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C9CE3" w14:textId="77777777" w:rsidR="003A5FEB" w:rsidRPr="00747850" w:rsidRDefault="003A5FEB" w:rsidP="00747850">
      <w:pPr>
        <w:jc w:val="center"/>
        <w:rPr>
          <w:rFonts w:ascii="Arial" w:hAnsi="Arial" w:cs="Arial"/>
          <w:b/>
          <w:sz w:val="28"/>
          <w:szCs w:val="28"/>
        </w:rPr>
      </w:pPr>
      <w:r w:rsidRPr="00596193">
        <w:rPr>
          <w:rFonts w:ascii="Arial" w:hAnsi="Arial" w:cs="Arial"/>
          <w:b/>
          <w:sz w:val="28"/>
          <w:szCs w:val="28"/>
        </w:rPr>
        <w:t>S</w:t>
      </w:r>
      <w:r w:rsidR="00D6254D" w:rsidRPr="00596193">
        <w:rPr>
          <w:rFonts w:ascii="Arial" w:hAnsi="Arial" w:cs="Arial"/>
          <w:b/>
          <w:sz w:val="28"/>
          <w:szCs w:val="28"/>
        </w:rPr>
        <w:t xml:space="preserve">ARA </w:t>
      </w:r>
      <w:r w:rsidR="00B90EE8" w:rsidRPr="00596193">
        <w:rPr>
          <w:rFonts w:ascii="Arial" w:hAnsi="Arial" w:cs="Arial"/>
          <w:b/>
          <w:sz w:val="28"/>
          <w:szCs w:val="28"/>
        </w:rPr>
        <w:t xml:space="preserve">ELIZABETH </w:t>
      </w:r>
      <w:r w:rsidR="00D6254D" w:rsidRPr="00596193">
        <w:rPr>
          <w:rFonts w:ascii="Arial" w:hAnsi="Arial" w:cs="Arial"/>
          <w:b/>
          <w:sz w:val="28"/>
          <w:szCs w:val="28"/>
        </w:rPr>
        <w:t>GILBERT</w:t>
      </w:r>
    </w:p>
    <w:p w14:paraId="4C071288" w14:textId="31F5ADD1" w:rsidR="005C693B" w:rsidRDefault="00BB46D4" w:rsidP="002A764D">
      <w:pPr>
        <w:jc w:val="center"/>
        <w:rPr>
          <w:rFonts w:ascii="Arial" w:hAnsi="Arial" w:cs="Arial"/>
          <w:sz w:val="22"/>
          <w:szCs w:val="22"/>
        </w:rPr>
      </w:pPr>
      <w:r>
        <w:rPr>
          <w:rFonts w:ascii="Arial" w:hAnsi="Arial" w:cs="Arial"/>
          <w:sz w:val="22"/>
          <w:szCs w:val="22"/>
        </w:rPr>
        <w:t>2540 Las Palmas Lane,</w:t>
      </w:r>
    </w:p>
    <w:p w14:paraId="3919F794" w14:textId="4312588C" w:rsidR="00BB46D4" w:rsidRPr="00596193" w:rsidRDefault="00BB46D4" w:rsidP="002A764D">
      <w:pPr>
        <w:jc w:val="center"/>
        <w:rPr>
          <w:rFonts w:ascii="Arial" w:hAnsi="Arial" w:cs="Arial"/>
          <w:sz w:val="22"/>
          <w:szCs w:val="22"/>
        </w:rPr>
      </w:pPr>
      <w:r>
        <w:rPr>
          <w:rFonts w:ascii="Arial" w:hAnsi="Arial" w:cs="Arial"/>
          <w:sz w:val="22"/>
          <w:szCs w:val="22"/>
        </w:rPr>
        <w:t>Plano, TX 75075</w:t>
      </w:r>
    </w:p>
    <w:p w14:paraId="78171015" w14:textId="77777777" w:rsidR="00691AB0" w:rsidRPr="00596193" w:rsidRDefault="00691AB0" w:rsidP="002A764D">
      <w:pPr>
        <w:jc w:val="center"/>
        <w:rPr>
          <w:rFonts w:ascii="Arial" w:hAnsi="Arial" w:cs="Arial"/>
          <w:sz w:val="22"/>
          <w:szCs w:val="22"/>
        </w:rPr>
      </w:pPr>
      <w:r>
        <w:rPr>
          <w:rFonts w:ascii="Arial" w:hAnsi="Arial" w:cs="Arial"/>
          <w:sz w:val="22"/>
          <w:szCs w:val="22"/>
        </w:rPr>
        <w:t>(210) 979 1573</w:t>
      </w:r>
    </w:p>
    <w:p w14:paraId="28D5C4B2" w14:textId="77777777" w:rsidR="003A5FEB" w:rsidRDefault="00412B6B" w:rsidP="002A764D">
      <w:pPr>
        <w:jc w:val="center"/>
        <w:rPr>
          <w:rFonts w:ascii="Arial" w:hAnsi="Arial" w:cs="Arial"/>
          <w:sz w:val="22"/>
          <w:szCs w:val="22"/>
        </w:rPr>
      </w:pPr>
      <w:hyperlink r:id="rId5" w:history="1">
        <w:r w:rsidR="00D266E6" w:rsidRPr="001950B0">
          <w:rPr>
            <w:rStyle w:val="Hyperlink"/>
            <w:rFonts w:ascii="Arial" w:hAnsi="Arial" w:cs="Arial"/>
            <w:sz w:val="22"/>
            <w:szCs w:val="22"/>
          </w:rPr>
          <w:t>sara.gilbert@okstate.edu</w:t>
        </w:r>
      </w:hyperlink>
    </w:p>
    <w:p w14:paraId="7F8F3AFF" w14:textId="77777777" w:rsidR="00D266E6" w:rsidRDefault="00D266E6" w:rsidP="00D266E6">
      <w:pPr>
        <w:jc w:val="center"/>
        <w:rPr>
          <w:rFonts w:ascii="Arial" w:hAnsi="Arial" w:cs="Arial"/>
          <w:sz w:val="22"/>
          <w:szCs w:val="22"/>
        </w:rPr>
      </w:pPr>
      <w:r>
        <w:rPr>
          <w:rFonts w:ascii="Arial" w:hAnsi="Arial" w:cs="Arial"/>
          <w:sz w:val="22"/>
          <w:szCs w:val="22"/>
        </w:rPr>
        <w:t>Teaching portfolio:</w:t>
      </w:r>
    </w:p>
    <w:p w14:paraId="0A37501D" w14:textId="724FF91D" w:rsidR="002A764D" w:rsidRPr="00C23DB0" w:rsidRDefault="00412B6B" w:rsidP="00C23DB0">
      <w:pPr>
        <w:jc w:val="center"/>
        <w:rPr>
          <w:rFonts w:ascii="Arial" w:hAnsi="Arial" w:cs="Arial"/>
          <w:sz w:val="22"/>
          <w:szCs w:val="22"/>
        </w:rPr>
      </w:pPr>
      <w:hyperlink r:id="rId6" w:history="1">
        <w:r w:rsidR="00D266E6" w:rsidRPr="00D266E6">
          <w:rPr>
            <w:rStyle w:val="Hyperlink"/>
            <w:rFonts w:ascii="Arial" w:hAnsi="Arial" w:cs="Arial"/>
            <w:sz w:val="22"/>
            <w:szCs w:val="22"/>
          </w:rPr>
          <w:t>https://saragilbert7.wixsite.com/website</w:t>
        </w:r>
      </w:hyperlink>
    </w:p>
    <w:p w14:paraId="60E8A211" w14:textId="77777777" w:rsidR="00FF6F54" w:rsidRDefault="003A5FEB">
      <w:pPr>
        <w:rPr>
          <w:rFonts w:ascii="Arial" w:hAnsi="Arial" w:cs="Arial"/>
          <w:b/>
          <w:sz w:val="22"/>
          <w:szCs w:val="22"/>
          <w:u w:val="single"/>
        </w:rPr>
      </w:pPr>
      <w:r w:rsidRPr="00596193">
        <w:rPr>
          <w:rFonts w:ascii="Arial" w:hAnsi="Arial" w:cs="Arial"/>
          <w:b/>
          <w:sz w:val="22"/>
          <w:szCs w:val="22"/>
          <w:u w:val="single"/>
        </w:rPr>
        <w:t xml:space="preserve">EDUCATION:  </w:t>
      </w:r>
    </w:p>
    <w:p w14:paraId="5F2F9194" w14:textId="77777777" w:rsidR="00FF6F54" w:rsidRDefault="00FF6F54">
      <w:pPr>
        <w:rPr>
          <w:rFonts w:ascii="Arial" w:hAnsi="Arial" w:cs="Arial"/>
          <w:b/>
          <w:sz w:val="22"/>
          <w:szCs w:val="22"/>
        </w:rPr>
      </w:pPr>
      <w:r>
        <w:rPr>
          <w:rFonts w:ascii="Arial" w:hAnsi="Arial" w:cs="Arial"/>
          <w:b/>
          <w:sz w:val="22"/>
          <w:szCs w:val="22"/>
        </w:rPr>
        <w:t>Oklahoma State University</w:t>
      </w:r>
    </w:p>
    <w:p w14:paraId="23183FB7" w14:textId="77777777" w:rsidR="00FF6F54" w:rsidRDefault="00FF6F54">
      <w:pPr>
        <w:rPr>
          <w:rFonts w:ascii="Arial" w:hAnsi="Arial" w:cs="Arial"/>
          <w:sz w:val="22"/>
          <w:szCs w:val="22"/>
        </w:rPr>
      </w:pPr>
      <w:r>
        <w:rPr>
          <w:rFonts w:ascii="Arial" w:hAnsi="Arial" w:cs="Arial"/>
          <w:sz w:val="22"/>
          <w:szCs w:val="22"/>
        </w:rPr>
        <w:t>Ph. D. in English</w:t>
      </w:r>
    </w:p>
    <w:p w14:paraId="1A0E2E99" w14:textId="77777777" w:rsidR="00FF6F54" w:rsidRDefault="0092214C">
      <w:pPr>
        <w:rPr>
          <w:rFonts w:ascii="Arial" w:hAnsi="Arial" w:cs="Arial"/>
          <w:sz w:val="22"/>
          <w:szCs w:val="22"/>
        </w:rPr>
      </w:pPr>
      <w:r>
        <w:rPr>
          <w:rFonts w:ascii="Arial" w:hAnsi="Arial" w:cs="Arial"/>
          <w:sz w:val="22"/>
          <w:szCs w:val="22"/>
        </w:rPr>
        <w:t>Specialization</w:t>
      </w:r>
      <w:r w:rsidR="00FF6F54">
        <w:rPr>
          <w:rFonts w:ascii="Arial" w:hAnsi="Arial" w:cs="Arial"/>
          <w:sz w:val="22"/>
          <w:szCs w:val="22"/>
        </w:rPr>
        <w:t>: Creative Writing, Fiction</w:t>
      </w:r>
    </w:p>
    <w:p w14:paraId="14672FE5" w14:textId="1F28F1E7" w:rsidR="00946F63" w:rsidRDefault="00946F63">
      <w:pPr>
        <w:rPr>
          <w:rFonts w:ascii="Arial" w:hAnsi="Arial" w:cs="Arial"/>
          <w:sz w:val="22"/>
          <w:szCs w:val="22"/>
        </w:rPr>
      </w:pPr>
      <w:r>
        <w:rPr>
          <w:rFonts w:ascii="Arial" w:hAnsi="Arial" w:cs="Arial"/>
          <w:sz w:val="22"/>
          <w:szCs w:val="22"/>
        </w:rPr>
        <w:t xml:space="preserve">Secondary emphasis: </w:t>
      </w:r>
      <w:r w:rsidR="00AA496B">
        <w:rPr>
          <w:rFonts w:ascii="Arial" w:hAnsi="Arial" w:cs="Arial"/>
          <w:sz w:val="22"/>
          <w:szCs w:val="22"/>
        </w:rPr>
        <w:t>19</w:t>
      </w:r>
      <w:r w:rsidR="00AA496B" w:rsidRPr="00AA496B">
        <w:rPr>
          <w:rFonts w:ascii="Arial" w:hAnsi="Arial" w:cs="Arial"/>
          <w:sz w:val="22"/>
          <w:szCs w:val="22"/>
          <w:vertAlign w:val="superscript"/>
        </w:rPr>
        <w:t>th</w:t>
      </w:r>
      <w:r w:rsidR="00AA496B">
        <w:rPr>
          <w:rFonts w:ascii="Arial" w:hAnsi="Arial" w:cs="Arial"/>
          <w:sz w:val="22"/>
          <w:szCs w:val="22"/>
        </w:rPr>
        <w:t xml:space="preserve"> Century</w:t>
      </w:r>
      <w:r>
        <w:rPr>
          <w:rFonts w:ascii="Arial" w:hAnsi="Arial" w:cs="Arial"/>
          <w:sz w:val="22"/>
          <w:szCs w:val="22"/>
        </w:rPr>
        <w:t xml:space="preserve"> </w:t>
      </w:r>
      <w:r w:rsidR="00412B6B">
        <w:rPr>
          <w:rFonts w:ascii="Arial" w:hAnsi="Arial" w:cs="Arial"/>
          <w:sz w:val="22"/>
          <w:szCs w:val="22"/>
        </w:rPr>
        <w:t xml:space="preserve">Feminist </w:t>
      </w:r>
      <w:r>
        <w:rPr>
          <w:rFonts w:ascii="Arial" w:hAnsi="Arial" w:cs="Arial"/>
          <w:sz w:val="22"/>
          <w:szCs w:val="22"/>
        </w:rPr>
        <w:t>Literature</w:t>
      </w:r>
    </w:p>
    <w:p w14:paraId="533E07C4" w14:textId="70C323A6" w:rsidR="00FF6F54" w:rsidRDefault="00FF6F54">
      <w:pPr>
        <w:rPr>
          <w:rFonts w:ascii="Arial" w:hAnsi="Arial" w:cs="Arial"/>
          <w:sz w:val="22"/>
          <w:szCs w:val="22"/>
        </w:rPr>
      </w:pPr>
      <w:r>
        <w:rPr>
          <w:rFonts w:ascii="Arial" w:hAnsi="Arial" w:cs="Arial"/>
          <w:sz w:val="22"/>
          <w:szCs w:val="22"/>
        </w:rPr>
        <w:t>Anticipated Graduation: Spring 202</w:t>
      </w:r>
      <w:r w:rsidR="00EC1CA7">
        <w:rPr>
          <w:rFonts w:ascii="Arial" w:hAnsi="Arial" w:cs="Arial"/>
          <w:sz w:val="22"/>
          <w:szCs w:val="22"/>
        </w:rPr>
        <w:t>3</w:t>
      </w:r>
    </w:p>
    <w:p w14:paraId="5DAB6C7B" w14:textId="77777777" w:rsidR="00FF6F54" w:rsidRDefault="00FF6F54">
      <w:pPr>
        <w:rPr>
          <w:rFonts w:ascii="Arial" w:hAnsi="Arial" w:cs="Arial"/>
          <w:b/>
          <w:sz w:val="22"/>
          <w:szCs w:val="22"/>
          <w:u w:val="single"/>
        </w:rPr>
      </w:pPr>
    </w:p>
    <w:p w14:paraId="33F72B2B" w14:textId="77777777" w:rsidR="005A04C2" w:rsidRDefault="005A04C2">
      <w:pPr>
        <w:rPr>
          <w:rFonts w:ascii="Arial" w:hAnsi="Arial" w:cs="Arial"/>
          <w:b/>
          <w:sz w:val="22"/>
          <w:szCs w:val="22"/>
        </w:rPr>
      </w:pPr>
      <w:r>
        <w:rPr>
          <w:rFonts w:ascii="Arial" w:hAnsi="Arial" w:cs="Arial"/>
          <w:b/>
          <w:sz w:val="22"/>
          <w:szCs w:val="22"/>
        </w:rPr>
        <w:t>American College Dublin</w:t>
      </w:r>
    </w:p>
    <w:p w14:paraId="16F96E68" w14:textId="2FE263B8" w:rsidR="005A04C2" w:rsidRDefault="005A04C2">
      <w:pPr>
        <w:rPr>
          <w:rFonts w:ascii="Arial" w:hAnsi="Arial" w:cs="Arial"/>
          <w:sz w:val="22"/>
          <w:szCs w:val="22"/>
        </w:rPr>
      </w:pPr>
      <w:proofErr w:type="gramStart"/>
      <w:r>
        <w:rPr>
          <w:rFonts w:ascii="Arial" w:hAnsi="Arial" w:cs="Arial"/>
          <w:sz w:val="22"/>
          <w:szCs w:val="22"/>
        </w:rPr>
        <w:t>Masters of Fine Arts</w:t>
      </w:r>
      <w:proofErr w:type="gramEnd"/>
      <w:r>
        <w:rPr>
          <w:rFonts w:ascii="Arial" w:hAnsi="Arial" w:cs="Arial"/>
          <w:sz w:val="22"/>
          <w:szCs w:val="22"/>
        </w:rPr>
        <w:t xml:space="preserve"> in Practice in Creative Writing</w:t>
      </w:r>
      <w:r w:rsidR="00186264">
        <w:rPr>
          <w:rFonts w:ascii="Arial" w:hAnsi="Arial" w:cs="Arial"/>
          <w:sz w:val="22"/>
          <w:szCs w:val="22"/>
        </w:rPr>
        <w:t>,</w:t>
      </w:r>
      <w:r>
        <w:rPr>
          <w:rFonts w:ascii="Arial" w:hAnsi="Arial" w:cs="Arial"/>
          <w:sz w:val="22"/>
          <w:szCs w:val="22"/>
        </w:rPr>
        <w:t xml:space="preserve"> November 2017</w:t>
      </w:r>
    </w:p>
    <w:p w14:paraId="02EB378F" w14:textId="77777777" w:rsidR="00747850" w:rsidRDefault="00747850">
      <w:pPr>
        <w:rPr>
          <w:rFonts w:ascii="Arial" w:hAnsi="Arial" w:cs="Arial"/>
          <w:b/>
          <w:sz w:val="22"/>
          <w:szCs w:val="22"/>
        </w:rPr>
      </w:pPr>
    </w:p>
    <w:p w14:paraId="7476673A" w14:textId="77777777" w:rsidR="002A764D" w:rsidRPr="00596193" w:rsidRDefault="002A764D">
      <w:pPr>
        <w:rPr>
          <w:rFonts w:ascii="Arial" w:hAnsi="Arial" w:cs="Arial"/>
          <w:b/>
          <w:sz w:val="22"/>
          <w:szCs w:val="22"/>
        </w:rPr>
      </w:pPr>
      <w:r w:rsidRPr="00596193">
        <w:rPr>
          <w:rFonts w:ascii="Arial" w:hAnsi="Arial" w:cs="Arial"/>
          <w:b/>
          <w:sz w:val="22"/>
          <w:szCs w:val="22"/>
        </w:rPr>
        <w:t>University of Texas at San Antonio</w:t>
      </w:r>
    </w:p>
    <w:p w14:paraId="71D91DA7" w14:textId="77777777" w:rsidR="002A764D" w:rsidRPr="00596193" w:rsidRDefault="002A764D">
      <w:pPr>
        <w:rPr>
          <w:rFonts w:ascii="Arial" w:hAnsi="Arial" w:cs="Arial"/>
          <w:sz w:val="22"/>
          <w:szCs w:val="22"/>
        </w:rPr>
      </w:pPr>
      <w:r w:rsidRPr="00596193">
        <w:rPr>
          <w:rFonts w:ascii="Arial" w:hAnsi="Arial" w:cs="Arial"/>
          <w:sz w:val="22"/>
          <w:szCs w:val="22"/>
        </w:rPr>
        <w:t>M</w:t>
      </w:r>
      <w:r w:rsidR="00D67854">
        <w:rPr>
          <w:rFonts w:ascii="Arial" w:hAnsi="Arial" w:cs="Arial"/>
          <w:sz w:val="22"/>
          <w:szCs w:val="22"/>
        </w:rPr>
        <w:t>aster of Arts</w:t>
      </w:r>
      <w:r w:rsidRPr="00596193">
        <w:rPr>
          <w:rFonts w:ascii="Arial" w:hAnsi="Arial" w:cs="Arial"/>
          <w:sz w:val="22"/>
          <w:szCs w:val="22"/>
        </w:rPr>
        <w:t xml:space="preserve"> </w:t>
      </w:r>
      <w:r w:rsidR="00C537EC">
        <w:rPr>
          <w:rFonts w:ascii="Arial" w:hAnsi="Arial" w:cs="Arial"/>
          <w:sz w:val="22"/>
          <w:szCs w:val="22"/>
        </w:rPr>
        <w:t xml:space="preserve">in </w:t>
      </w:r>
      <w:r w:rsidRPr="00596193">
        <w:rPr>
          <w:rFonts w:ascii="Arial" w:hAnsi="Arial" w:cs="Arial"/>
          <w:sz w:val="22"/>
          <w:szCs w:val="22"/>
        </w:rPr>
        <w:t>English</w:t>
      </w:r>
      <w:r w:rsidR="001712DF">
        <w:rPr>
          <w:rFonts w:ascii="Arial" w:hAnsi="Arial" w:cs="Arial"/>
          <w:sz w:val="22"/>
          <w:szCs w:val="22"/>
        </w:rPr>
        <w:t>, December 2013</w:t>
      </w:r>
    </w:p>
    <w:p w14:paraId="191AF244" w14:textId="31F8B020" w:rsidR="00D6254D" w:rsidRDefault="00D6254D">
      <w:pPr>
        <w:rPr>
          <w:rFonts w:ascii="Arial" w:hAnsi="Arial" w:cs="Arial"/>
          <w:sz w:val="22"/>
          <w:szCs w:val="22"/>
        </w:rPr>
      </w:pPr>
      <w:r w:rsidRPr="00596193">
        <w:rPr>
          <w:rFonts w:ascii="Arial" w:hAnsi="Arial" w:cs="Arial"/>
          <w:sz w:val="22"/>
          <w:szCs w:val="22"/>
        </w:rPr>
        <w:t>Concentration:</w:t>
      </w:r>
      <w:r w:rsidR="00C537EC">
        <w:rPr>
          <w:rFonts w:ascii="Arial" w:hAnsi="Arial" w:cs="Arial"/>
          <w:sz w:val="22"/>
          <w:szCs w:val="22"/>
        </w:rPr>
        <w:t xml:space="preserve"> </w:t>
      </w:r>
      <w:r w:rsidR="007404ED">
        <w:rPr>
          <w:rFonts w:ascii="Arial" w:hAnsi="Arial" w:cs="Arial"/>
          <w:sz w:val="22"/>
          <w:szCs w:val="22"/>
        </w:rPr>
        <w:t>Literature</w:t>
      </w:r>
    </w:p>
    <w:p w14:paraId="2C897A7E" w14:textId="4C844C98" w:rsidR="007404ED" w:rsidRPr="00596193" w:rsidRDefault="007404ED">
      <w:pPr>
        <w:rPr>
          <w:rFonts w:ascii="Arial" w:hAnsi="Arial" w:cs="Arial"/>
          <w:sz w:val="22"/>
          <w:szCs w:val="22"/>
        </w:rPr>
      </w:pPr>
      <w:r>
        <w:rPr>
          <w:rFonts w:ascii="Arial" w:hAnsi="Arial" w:cs="Arial"/>
          <w:sz w:val="22"/>
          <w:szCs w:val="22"/>
        </w:rPr>
        <w:t>Certificate: Creative Writing</w:t>
      </w:r>
    </w:p>
    <w:p w14:paraId="6A05A809" w14:textId="77777777" w:rsidR="002A764D" w:rsidRPr="00596193" w:rsidRDefault="002A764D">
      <w:pPr>
        <w:rPr>
          <w:rFonts w:ascii="Arial" w:hAnsi="Arial" w:cs="Arial"/>
          <w:sz w:val="22"/>
          <w:szCs w:val="22"/>
        </w:rPr>
      </w:pPr>
    </w:p>
    <w:p w14:paraId="3F14E3FE" w14:textId="77777777" w:rsidR="002A764D" w:rsidRPr="00596193" w:rsidRDefault="002A764D" w:rsidP="002A764D">
      <w:pPr>
        <w:rPr>
          <w:rFonts w:ascii="Arial" w:hAnsi="Arial" w:cs="Arial"/>
          <w:b/>
          <w:sz w:val="22"/>
          <w:szCs w:val="22"/>
        </w:rPr>
      </w:pPr>
      <w:r w:rsidRPr="00596193">
        <w:rPr>
          <w:rFonts w:ascii="Arial" w:hAnsi="Arial" w:cs="Arial"/>
          <w:b/>
          <w:sz w:val="22"/>
          <w:szCs w:val="22"/>
        </w:rPr>
        <w:t>University of Texas at San Antonio</w:t>
      </w:r>
    </w:p>
    <w:p w14:paraId="60623F1A" w14:textId="77777777" w:rsidR="003A5FEB" w:rsidRPr="00596193" w:rsidRDefault="008F1AB0">
      <w:pPr>
        <w:rPr>
          <w:rFonts w:ascii="Arial" w:hAnsi="Arial" w:cs="Arial"/>
          <w:sz w:val="22"/>
          <w:szCs w:val="22"/>
        </w:rPr>
      </w:pPr>
      <w:r w:rsidRPr="00596193">
        <w:rPr>
          <w:rFonts w:ascii="Arial" w:hAnsi="Arial" w:cs="Arial"/>
          <w:sz w:val="22"/>
          <w:szCs w:val="22"/>
        </w:rPr>
        <w:t>Bachelor of Art</w:t>
      </w:r>
      <w:r w:rsidR="00F4267B" w:rsidRPr="00596193">
        <w:rPr>
          <w:rFonts w:ascii="Arial" w:hAnsi="Arial" w:cs="Arial"/>
          <w:sz w:val="22"/>
          <w:szCs w:val="22"/>
        </w:rPr>
        <w:t>s</w:t>
      </w:r>
      <w:r w:rsidR="00C537EC">
        <w:rPr>
          <w:rFonts w:ascii="Arial" w:hAnsi="Arial" w:cs="Arial"/>
          <w:sz w:val="22"/>
          <w:szCs w:val="22"/>
        </w:rPr>
        <w:t xml:space="preserve"> in</w:t>
      </w:r>
      <w:r w:rsidR="002A764D" w:rsidRPr="00596193">
        <w:rPr>
          <w:rFonts w:ascii="Arial" w:hAnsi="Arial" w:cs="Arial"/>
          <w:sz w:val="22"/>
          <w:szCs w:val="22"/>
        </w:rPr>
        <w:t xml:space="preserve"> </w:t>
      </w:r>
      <w:r w:rsidR="00F4267B" w:rsidRPr="00596193">
        <w:rPr>
          <w:rFonts w:ascii="Arial" w:hAnsi="Arial" w:cs="Arial"/>
          <w:sz w:val="22"/>
          <w:szCs w:val="22"/>
        </w:rPr>
        <w:t>English</w:t>
      </w:r>
      <w:r w:rsidR="00C537EC">
        <w:rPr>
          <w:rFonts w:ascii="Arial" w:hAnsi="Arial" w:cs="Arial"/>
          <w:sz w:val="22"/>
          <w:szCs w:val="22"/>
        </w:rPr>
        <w:t>,</w:t>
      </w:r>
      <w:r w:rsidR="003A5FEB" w:rsidRPr="00596193">
        <w:rPr>
          <w:rFonts w:ascii="Arial" w:hAnsi="Arial" w:cs="Arial"/>
          <w:sz w:val="22"/>
          <w:szCs w:val="22"/>
        </w:rPr>
        <w:t xml:space="preserve"> May 2011</w:t>
      </w:r>
    </w:p>
    <w:p w14:paraId="7A523290" w14:textId="440CA541" w:rsidR="008F1AB0" w:rsidRPr="00596193" w:rsidRDefault="44B0E0D7">
      <w:pPr>
        <w:rPr>
          <w:rFonts w:ascii="Arial" w:hAnsi="Arial" w:cs="Arial"/>
          <w:sz w:val="22"/>
          <w:szCs w:val="22"/>
        </w:rPr>
      </w:pPr>
      <w:r w:rsidRPr="44B0E0D7">
        <w:rPr>
          <w:rFonts w:ascii="Arial" w:hAnsi="Arial" w:cs="Arial"/>
          <w:sz w:val="22"/>
          <w:szCs w:val="22"/>
        </w:rPr>
        <w:t xml:space="preserve">Concentration: </w:t>
      </w:r>
      <w:r w:rsidR="00DA51CC">
        <w:rPr>
          <w:rFonts w:ascii="Arial" w:hAnsi="Arial" w:cs="Arial"/>
          <w:sz w:val="22"/>
          <w:szCs w:val="22"/>
        </w:rPr>
        <w:t xml:space="preserve">Literature and </w:t>
      </w:r>
      <w:r w:rsidRPr="44B0E0D7">
        <w:rPr>
          <w:rFonts w:ascii="Arial" w:hAnsi="Arial" w:cs="Arial"/>
          <w:sz w:val="22"/>
          <w:szCs w:val="22"/>
        </w:rPr>
        <w:t>Creative Writing</w:t>
      </w:r>
    </w:p>
    <w:p w14:paraId="5A39BBE3" w14:textId="0698059D" w:rsidR="00D67854" w:rsidRDefault="00D67854">
      <w:pPr>
        <w:rPr>
          <w:rFonts w:ascii="Arial" w:hAnsi="Arial" w:cs="Arial"/>
          <w:sz w:val="22"/>
          <w:szCs w:val="22"/>
        </w:rPr>
      </w:pPr>
    </w:p>
    <w:p w14:paraId="61D14F9C" w14:textId="77777777" w:rsidR="0049191E" w:rsidRDefault="0049191E" w:rsidP="0049191E">
      <w:pPr>
        <w:rPr>
          <w:rFonts w:ascii="Arial" w:hAnsi="Arial" w:cs="Arial"/>
          <w:b/>
          <w:sz w:val="22"/>
          <w:szCs w:val="22"/>
          <w:u w:val="single"/>
        </w:rPr>
      </w:pPr>
      <w:r>
        <w:rPr>
          <w:rFonts w:ascii="Arial" w:hAnsi="Arial" w:cs="Arial"/>
          <w:b/>
          <w:sz w:val="22"/>
          <w:szCs w:val="22"/>
          <w:u w:val="single"/>
        </w:rPr>
        <w:t>PUBLICATIONS:</w:t>
      </w:r>
    </w:p>
    <w:p w14:paraId="35E7F83A" w14:textId="77777777" w:rsidR="0049191E" w:rsidRDefault="0049191E" w:rsidP="0049191E">
      <w:pPr>
        <w:rPr>
          <w:rFonts w:ascii="Arial" w:hAnsi="Arial" w:cs="Arial"/>
          <w:sz w:val="22"/>
          <w:szCs w:val="22"/>
        </w:rPr>
      </w:pPr>
      <w:r>
        <w:rPr>
          <w:rFonts w:ascii="Arial" w:hAnsi="Arial" w:cs="Arial"/>
          <w:sz w:val="22"/>
          <w:szCs w:val="22"/>
        </w:rPr>
        <w:t xml:space="preserve">“Isolation”. </w:t>
      </w:r>
      <w:r>
        <w:rPr>
          <w:rFonts w:ascii="Arial" w:hAnsi="Arial" w:cs="Arial"/>
          <w:i/>
          <w:sz w:val="22"/>
          <w:szCs w:val="22"/>
        </w:rPr>
        <w:t>Jenny</w:t>
      </w:r>
      <w:r>
        <w:rPr>
          <w:rFonts w:ascii="Arial" w:hAnsi="Arial" w:cs="Arial"/>
          <w:sz w:val="22"/>
          <w:szCs w:val="22"/>
        </w:rPr>
        <w:t>. Youngstown University. February 2019.</w:t>
      </w:r>
    </w:p>
    <w:p w14:paraId="1F2A99C5" w14:textId="5B76AB08" w:rsidR="0049191E" w:rsidRDefault="0049191E" w:rsidP="0049191E">
      <w:pPr>
        <w:rPr>
          <w:rFonts w:ascii="Arial" w:hAnsi="Arial" w:cs="Arial"/>
          <w:sz w:val="22"/>
          <w:szCs w:val="22"/>
        </w:rPr>
      </w:pPr>
      <w:r>
        <w:rPr>
          <w:rFonts w:ascii="Arial" w:hAnsi="Arial" w:cs="Arial"/>
          <w:sz w:val="22"/>
          <w:szCs w:val="22"/>
        </w:rPr>
        <w:t>“</w:t>
      </w:r>
      <w:proofErr w:type="spellStart"/>
      <w:r>
        <w:rPr>
          <w:rFonts w:ascii="Arial" w:hAnsi="Arial" w:cs="Arial"/>
          <w:sz w:val="22"/>
          <w:szCs w:val="22"/>
        </w:rPr>
        <w:t>Bubbe</w:t>
      </w:r>
      <w:proofErr w:type="spellEnd"/>
      <w:r>
        <w:rPr>
          <w:rFonts w:ascii="Arial" w:hAnsi="Arial" w:cs="Arial"/>
          <w:sz w:val="22"/>
          <w:szCs w:val="22"/>
        </w:rPr>
        <w:t xml:space="preserve">”. </w:t>
      </w:r>
      <w:r>
        <w:rPr>
          <w:rFonts w:ascii="Arial" w:hAnsi="Arial" w:cs="Arial"/>
          <w:i/>
          <w:sz w:val="22"/>
          <w:szCs w:val="22"/>
        </w:rPr>
        <w:t>Santa Clara Review</w:t>
      </w:r>
      <w:r>
        <w:rPr>
          <w:rFonts w:ascii="Arial" w:hAnsi="Arial" w:cs="Arial"/>
          <w:sz w:val="22"/>
          <w:szCs w:val="22"/>
        </w:rPr>
        <w:t>. Santa Clara University. May 2019.</w:t>
      </w:r>
    </w:p>
    <w:p w14:paraId="728C431F" w14:textId="7516F433" w:rsidR="000D650D" w:rsidRPr="000D650D" w:rsidRDefault="000D650D" w:rsidP="0049191E">
      <w:pPr>
        <w:rPr>
          <w:rFonts w:ascii="Arial" w:hAnsi="Arial" w:cs="Arial"/>
          <w:sz w:val="22"/>
          <w:szCs w:val="22"/>
        </w:rPr>
      </w:pPr>
      <w:r>
        <w:rPr>
          <w:rFonts w:ascii="Arial" w:hAnsi="Arial" w:cs="Arial"/>
          <w:sz w:val="22"/>
          <w:szCs w:val="22"/>
        </w:rPr>
        <w:t xml:space="preserve">“My Experience as a Graduate Student in Creative Writing: Part 1”. </w:t>
      </w:r>
      <w:r>
        <w:rPr>
          <w:rFonts w:ascii="Arial" w:hAnsi="Arial" w:cs="Arial"/>
          <w:i/>
          <w:iCs/>
          <w:sz w:val="22"/>
          <w:szCs w:val="22"/>
        </w:rPr>
        <w:t xml:space="preserve">NUNUM MFA Dispatch. </w:t>
      </w:r>
      <w:r>
        <w:rPr>
          <w:rFonts w:ascii="Arial" w:hAnsi="Arial" w:cs="Arial"/>
          <w:sz w:val="22"/>
          <w:szCs w:val="22"/>
        </w:rPr>
        <w:t>May 2019.</w:t>
      </w:r>
    </w:p>
    <w:p w14:paraId="4059E618" w14:textId="0CA33780" w:rsidR="0049191E" w:rsidRDefault="0049191E" w:rsidP="0049191E">
      <w:pPr>
        <w:rPr>
          <w:rFonts w:ascii="Arial" w:hAnsi="Arial" w:cs="Arial"/>
          <w:sz w:val="22"/>
          <w:szCs w:val="22"/>
        </w:rPr>
      </w:pPr>
      <w:r>
        <w:rPr>
          <w:rFonts w:ascii="Arial" w:hAnsi="Arial" w:cs="Arial"/>
          <w:sz w:val="22"/>
          <w:szCs w:val="22"/>
        </w:rPr>
        <w:t xml:space="preserve">“Sunday (Morning) Coming Down”. </w:t>
      </w:r>
      <w:r>
        <w:rPr>
          <w:rFonts w:ascii="Arial" w:hAnsi="Arial" w:cs="Arial"/>
          <w:i/>
          <w:sz w:val="22"/>
          <w:szCs w:val="22"/>
        </w:rPr>
        <w:t>Meat for Tea: The Valley Review</w:t>
      </w:r>
      <w:r>
        <w:rPr>
          <w:rFonts w:ascii="Arial" w:hAnsi="Arial" w:cs="Arial"/>
          <w:sz w:val="22"/>
          <w:szCs w:val="22"/>
        </w:rPr>
        <w:t>. June 2019.</w:t>
      </w:r>
    </w:p>
    <w:p w14:paraId="6C94DD6C" w14:textId="36D4E991" w:rsidR="000D650D" w:rsidRPr="000D650D" w:rsidRDefault="000D650D" w:rsidP="0049191E">
      <w:pPr>
        <w:rPr>
          <w:rFonts w:ascii="Arial" w:hAnsi="Arial" w:cs="Arial"/>
          <w:sz w:val="22"/>
          <w:szCs w:val="22"/>
        </w:rPr>
      </w:pPr>
      <w:r>
        <w:rPr>
          <w:rFonts w:ascii="Arial" w:hAnsi="Arial" w:cs="Arial"/>
          <w:sz w:val="22"/>
          <w:szCs w:val="22"/>
        </w:rPr>
        <w:t>“My Experience as a Graduate Student in Creative Writ</w:t>
      </w:r>
      <w:r w:rsidR="00DF0194">
        <w:rPr>
          <w:rFonts w:ascii="Arial" w:hAnsi="Arial" w:cs="Arial"/>
          <w:sz w:val="22"/>
          <w:szCs w:val="22"/>
        </w:rPr>
        <w:t>i</w:t>
      </w:r>
      <w:r>
        <w:rPr>
          <w:rFonts w:ascii="Arial" w:hAnsi="Arial" w:cs="Arial"/>
          <w:sz w:val="22"/>
          <w:szCs w:val="22"/>
        </w:rPr>
        <w:t xml:space="preserve">ng: Part 2”. </w:t>
      </w:r>
      <w:r>
        <w:rPr>
          <w:rFonts w:ascii="Arial" w:hAnsi="Arial" w:cs="Arial"/>
          <w:i/>
          <w:iCs/>
          <w:sz w:val="22"/>
          <w:szCs w:val="22"/>
        </w:rPr>
        <w:t xml:space="preserve">NUNUM MFA Dispatch. </w:t>
      </w:r>
      <w:r>
        <w:rPr>
          <w:rFonts w:ascii="Arial" w:hAnsi="Arial" w:cs="Arial"/>
          <w:sz w:val="22"/>
          <w:szCs w:val="22"/>
        </w:rPr>
        <w:t>November 2019.</w:t>
      </w:r>
    </w:p>
    <w:p w14:paraId="111C1255" w14:textId="2A60CD46" w:rsidR="0049191E" w:rsidRDefault="0049191E">
      <w:pPr>
        <w:rPr>
          <w:rFonts w:ascii="Arial" w:hAnsi="Arial" w:cs="Arial"/>
          <w:sz w:val="22"/>
          <w:szCs w:val="22"/>
        </w:rPr>
      </w:pPr>
      <w:r>
        <w:rPr>
          <w:rFonts w:ascii="Arial" w:hAnsi="Arial" w:cs="Arial"/>
          <w:sz w:val="22"/>
          <w:szCs w:val="22"/>
        </w:rPr>
        <w:t xml:space="preserve">“The Truth Behind Fine”. </w:t>
      </w:r>
      <w:proofErr w:type="spellStart"/>
      <w:r>
        <w:rPr>
          <w:rFonts w:ascii="Arial" w:hAnsi="Arial" w:cs="Arial"/>
          <w:i/>
          <w:iCs/>
          <w:sz w:val="22"/>
          <w:szCs w:val="22"/>
        </w:rPr>
        <w:t>Havik</w:t>
      </w:r>
      <w:proofErr w:type="spellEnd"/>
      <w:r>
        <w:rPr>
          <w:rFonts w:ascii="Arial" w:hAnsi="Arial" w:cs="Arial"/>
          <w:i/>
          <w:iCs/>
          <w:sz w:val="22"/>
          <w:szCs w:val="22"/>
        </w:rPr>
        <w:t xml:space="preserve"> Literary Journal. </w:t>
      </w:r>
      <w:r w:rsidR="00F061F5">
        <w:rPr>
          <w:rFonts w:ascii="Arial" w:hAnsi="Arial" w:cs="Arial"/>
          <w:sz w:val="22"/>
          <w:szCs w:val="22"/>
        </w:rPr>
        <w:t>May</w:t>
      </w:r>
      <w:r>
        <w:rPr>
          <w:rFonts w:ascii="Arial" w:hAnsi="Arial" w:cs="Arial"/>
          <w:sz w:val="22"/>
          <w:szCs w:val="22"/>
        </w:rPr>
        <w:t xml:space="preserve"> 2020.</w:t>
      </w:r>
    </w:p>
    <w:p w14:paraId="4FAC4C2A" w14:textId="5C2E430A" w:rsidR="00F3031B" w:rsidRDefault="00F3031B">
      <w:pPr>
        <w:rPr>
          <w:rFonts w:ascii="Arial" w:hAnsi="Arial" w:cs="Arial"/>
          <w:sz w:val="22"/>
          <w:szCs w:val="22"/>
        </w:rPr>
      </w:pPr>
      <w:r>
        <w:rPr>
          <w:rFonts w:ascii="Arial" w:hAnsi="Arial" w:cs="Arial"/>
          <w:sz w:val="22"/>
          <w:szCs w:val="22"/>
        </w:rPr>
        <w:t xml:space="preserve">“Digital Diagnosis”. </w:t>
      </w:r>
      <w:r w:rsidRPr="00F3031B">
        <w:rPr>
          <w:rFonts w:ascii="Arial" w:hAnsi="Arial" w:cs="Arial"/>
          <w:i/>
          <w:iCs/>
          <w:sz w:val="22"/>
          <w:szCs w:val="22"/>
        </w:rPr>
        <w:t>Cathexis Northwest Press</w:t>
      </w:r>
      <w:r>
        <w:rPr>
          <w:rFonts w:ascii="Arial" w:hAnsi="Arial" w:cs="Arial"/>
          <w:sz w:val="22"/>
          <w:szCs w:val="22"/>
        </w:rPr>
        <w:t>. September 2020.</w:t>
      </w:r>
    </w:p>
    <w:p w14:paraId="7479FFDC" w14:textId="72C3E8C3" w:rsidR="00F70276" w:rsidRDefault="00F70276" w:rsidP="00F70276">
      <w:pPr>
        <w:rPr>
          <w:rFonts w:ascii="Arial" w:hAnsi="Arial" w:cs="Arial"/>
          <w:sz w:val="22"/>
          <w:szCs w:val="22"/>
        </w:rPr>
      </w:pPr>
      <w:r>
        <w:rPr>
          <w:rFonts w:ascii="Arial" w:hAnsi="Arial" w:cs="Arial"/>
          <w:sz w:val="22"/>
          <w:szCs w:val="22"/>
        </w:rPr>
        <w:t xml:space="preserve">“Blues”. Minerva Rising’s </w:t>
      </w:r>
      <w:proofErr w:type="gramStart"/>
      <w:r>
        <w:rPr>
          <w:rFonts w:ascii="Arial" w:hAnsi="Arial" w:cs="Arial"/>
          <w:i/>
          <w:iCs/>
          <w:sz w:val="22"/>
          <w:szCs w:val="22"/>
        </w:rPr>
        <w:t>The</w:t>
      </w:r>
      <w:proofErr w:type="gramEnd"/>
      <w:r>
        <w:rPr>
          <w:rFonts w:ascii="Arial" w:hAnsi="Arial" w:cs="Arial"/>
          <w:i/>
          <w:iCs/>
          <w:sz w:val="22"/>
          <w:szCs w:val="22"/>
        </w:rPr>
        <w:t xml:space="preserve"> Keeping Room</w:t>
      </w:r>
      <w:r>
        <w:rPr>
          <w:rFonts w:ascii="Arial" w:hAnsi="Arial" w:cs="Arial"/>
          <w:sz w:val="22"/>
          <w:szCs w:val="22"/>
        </w:rPr>
        <w:t>. March 2021.</w:t>
      </w:r>
    </w:p>
    <w:p w14:paraId="75CEB39E" w14:textId="1B427C37" w:rsidR="00F3031B" w:rsidRDefault="00F3031B">
      <w:pPr>
        <w:rPr>
          <w:rFonts w:ascii="Arial" w:hAnsi="Arial" w:cs="Arial"/>
          <w:sz w:val="22"/>
          <w:szCs w:val="22"/>
        </w:rPr>
      </w:pPr>
      <w:r>
        <w:rPr>
          <w:rFonts w:ascii="Arial" w:hAnsi="Arial" w:cs="Arial"/>
          <w:sz w:val="22"/>
          <w:szCs w:val="22"/>
        </w:rPr>
        <w:t xml:space="preserve">“nightmares that formed me”. </w:t>
      </w:r>
      <w:r w:rsidRPr="00F3031B">
        <w:rPr>
          <w:rFonts w:ascii="Arial" w:hAnsi="Arial" w:cs="Arial"/>
          <w:i/>
          <w:iCs/>
          <w:sz w:val="22"/>
          <w:szCs w:val="22"/>
        </w:rPr>
        <w:t>New Plains Review</w:t>
      </w:r>
      <w:r w:rsidRPr="00F3031B">
        <w:rPr>
          <w:rFonts w:ascii="Arial" w:hAnsi="Arial" w:cs="Arial"/>
          <w:sz w:val="22"/>
          <w:szCs w:val="22"/>
        </w:rPr>
        <w:t>. Forthcoming</w:t>
      </w:r>
      <w:r>
        <w:rPr>
          <w:rFonts w:ascii="Arial" w:hAnsi="Arial" w:cs="Arial"/>
          <w:sz w:val="22"/>
          <w:szCs w:val="22"/>
        </w:rPr>
        <w:t>,</w:t>
      </w:r>
      <w:r w:rsidRPr="00F3031B">
        <w:rPr>
          <w:rFonts w:ascii="Arial" w:hAnsi="Arial" w:cs="Arial"/>
          <w:sz w:val="22"/>
          <w:szCs w:val="22"/>
        </w:rPr>
        <w:t xml:space="preserve"> Spring 202</w:t>
      </w:r>
      <w:r>
        <w:rPr>
          <w:rFonts w:ascii="Arial" w:hAnsi="Arial" w:cs="Arial"/>
          <w:sz w:val="22"/>
          <w:szCs w:val="22"/>
        </w:rPr>
        <w:t>1.</w:t>
      </w:r>
    </w:p>
    <w:p w14:paraId="38B70150" w14:textId="10952847" w:rsidR="00F3031B" w:rsidRDefault="00F3031B">
      <w:pPr>
        <w:rPr>
          <w:rFonts w:ascii="Arial" w:hAnsi="Arial" w:cs="Arial"/>
          <w:sz w:val="22"/>
          <w:szCs w:val="22"/>
        </w:rPr>
      </w:pPr>
      <w:r>
        <w:rPr>
          <w:rFonts w:ascii="Arial" w:hAnsi="Arial" w:cs="Arial"/>
          <w:sz w:val="22"/>
          <w:szCs w:val="22"/>
        </w:rPr>
        <w:t>“</w:t>
      </w:r>
      <w:proofErr w:type="spellStart"/>
      <w:r>
        <w:rPr>
          <w:rFonts w:ascii="Arial" w:hAnsi="Arial" w:cs="Arial"/>
          <w:sz w:val="22"/>
          <w:szCs w:val="22"/>
        </w:rPr>
        <w:t>mishpacha</w:t>
      </w:r>
      <w:proofErr w:type="spellEnd"/>
      <w:r>
        <w:rPr>
          <w:rFonts w:ascii="Arial" w:hAnsi="Arial" w:cs="Arial"/>
          <w:sz w:val="22"/>
          <w:szCs w:val="22"/>
        </w:rPr>
        <w:t xml:space="preserve">”. </w:t>
      </w:r>
      <w:r>
        <w:rPr>
          <w:rFonts w:ascii="Arial" w:hAnsi="Arial" w:cs="Arial"/>
          <w:i/>
          <w:iCs/>
          <w:sz w:val="22"/>
          <w:szCs w:val="22"/>
        </w:rPr>
        <w:t>New Plains Review.</w:t>
      </w:r>
      <w:r>
        <w:rPr>
          <w:rFonts w:ascii="Arial" w:hAnsi="Arial" w:cs="Arial"/>
          <w:sz w:val="22"/>
          <w:szCs w:val="22"/>
        </w:rPr>
        <w:t xml:space="preserve"> Forthcoming, Spring 2021.</w:t>
      </w:r>
    </w:p>
    <w:p w14:paraId="4536F7FF" w14:textId="0E508463" w:rsidR="00F3031B" w:rsidRDefault="00F3031B">
      <w:pPr>
        <w:rPr>
          <w:rFonts w:ascii="Arial" w:hAnsi="Arial" w:cs="Arial"/>
          <w:sz w:val="22"/>
          <w:szCs w:val="22"/>
        </w:rPr>
      </w:pPr>
      <w:r>
        <w:rPr>
          <w:rFonts w:ascii="Arial" w:hAnsi="Arial" w:cs="Arial"/>
          <w:sz w:val="22"/>
          <w:szCs w:val="22"/>
        </w:rPr>
        <w:t xml:space="preserve">“eight months of hell to save a life”. </w:t>
      </w:r>
      <w:r>
        <w:rPr>
          <w:rFonts w:ascii="Arial" w:hAnsi="Arial" w:cs="Arial"/>
          <w:i/>
          <w:iCs/>
          <w:sz w:val="22"/>
          <w:szCs w:val="22"/>
        </w:rPr>
        <w:t xml:space="preserve">New Plains Review. </w:t>
      </w:r>
      <w:r>
        <w:rPr>
          <w:rFonts w:ascii="Arial" w:hAnsi="Arial" w:cs="Arial"/>
          <w:sz w:val="22"/>
          <w:szCs w:val="22"/>
        </w:rPr>
        <w:t>Forthcoming, Spring 202</w:t>
      </w:r>
      <w:r w:rsidR="003602DD">
        <w:rPr>
          <w:rFonts w:ascii="Arial" w:hAnsi="Arial" w:cs="Arial"/>
          <w:sz w:val="22"/>
          <w:szCs w:val="22"/>
        </w:rPr>
        <w:t>1</w:t>
      </w:r>
      <w:r w:rsidR="00164975">
        <w:rPr>
          <w:rFonts w:ascii="Arial" w:hAnsi="Arial" w:cs="Arial"/>
          <w:sz w:val="22"/>
          <w:szCs w:val="22"/>
        </w:rPr>
        <w:t>.</w:t>
      </w:r>
    </w:p>
    <w:p w14:paraId="54DA024F" w14:textId="7A0B2C10" w:rsidR="003240C6" w:rsidRDefault="003240C6">
      <w:pPr>
        <w:rPr>
          <w:rFonts w:ascii="Arial" w:hAnsi="Arial" w:cs="Arial"/>
          <w:sz w:val="22"/>
          <w:szCs w:val="22"/>
        </w:rPr>
      </w:pPr>
      <w:r>
        <w:rPr>
          <w:rFonts w:ascii="Arial" w:hAnsi="Arial" w:cs="Arial"/>
          <w:sz w:val="22"/>
          <w:szCs w:val="22"/>
        </w:rPr>
        <w:t xml:space="preserve">“My father says”. </w:t>
      </w:r>
      <w:r>
        <w:rPr>
          <w:rFonts w:ascii="Arial" w:hAnsi="Arial" w:cs="Arial"/>
          <w:i/>
          <w:iCs/>
          <w:sz w:val="22"/>
          <w:szCs w:val="22"/>
        </w:rPr>
        <w:t xml:space="preserve">Wraparound South Magazine. </w:t>
      </w:r>
      <w:r>
        <w:rPr>
          <w:rFonts w:ascii="Arial" w:hAnsi="Arial" w:cs="Arial"/>
          <w:sz w:val="22"/>
          <w:szCs w:val="22"/>
        </w:rPr>
        <w:t>Forthcoming, Summer 2021.</w:t>
      </w:r>
    </w:p>
    <w:p w14:paraId="19A64E3D" w14:textId="005B982D" w:rsidR="003602DD" w:rsidRPr="003602DD" w:rsidRDefault="003602DD">
      <w:pPr>
        <w:rPr>
          <w:rFonts w:ascii="Arial" w:hAnsi="Arial" w:cs="Arial"/>
          <w:sz w:val="22"/>
          <w:szCs w:val="22"/>
        </w:rPr>
      </w:pPr>
      <w:r>
        <w:rPr>
          <w:rFonts w:ascii="Arial" w:hAnsi="Arial" w:cs="Arial"/>
          <w:sz w:val="22"/>
          <w:szCs w:val="22"/>
        </w:rPr>
        <w:t xml:space="preserve">“San Antonio”. </w:t>
      </w:r>
      <w:r>
        <w:rPr>
          <w:rFonts w:ascii="Arial" w:hAnsi="Arial" w:cs="Arial"/>
          <w:i/>
          <w:iCs/>
          <w:sz w:val="22"/>
          <w:szCs w:val="22"/>
        </w:rPr>
        <w:t xml:space="preserve">The Thing Itself. </w:t>
      </w:r>
      <w:r>
        <w:rPr>
          <w:rFonts w:ascii="Arial" w:hAnsi="Arial" w:cs="Arial"/>
          <w:sz w:val="22"/>
          <w:szCs w:val="22"/>
        </w:rPr>
        <w:t>Forthcoming, Summer 2021.</w:t>
      </w:r>
    </w:p>
    <w:p w14:paraId="521DF1C7" w14:textId="77777777" w:rsidR="0049191E" w:rsidRPr="00F3031B" w:rsidRDefault="0049191E">
      <w:pPr>
        <w:rPr>
          <w:rFonts w:ascii="Arial" w:hAnsi="Arial" w:cs="Arial"/>
          <w:sz w:val="22"/>
          <w:szCs w:val="22"/>
        </w:rPr>
      </w:pPr>
    </w:p>
    <w:p w14:paraId="4157E14B" w14:textId="77777777" w:rsidR="003A5FEB" w:rsidRDefault="005E32A4">
      <w:pPr>
        <w:rPr>
          <w:rFonts w:ascii="Arial" w:hAnsi="Arial" w:cs="Arial"/>
          <w:b/>
          <w:sz w:val="22"/>
          <w:szCs w:val="22"/>
        </w:rPr>
      </w:pPr>
      <w:r>
        <w:rPr>
          <w:rFonts w:ascii="Arial" w:hAnsi="Arial" w:cs="Arial"/>
          <w:b/>
          <w:sz w:val="22"/>
          <w:szCs w:val="22"/>
          <w:u w:val="single"/>
        </w:rPr>
        <w:t xml:space="preserve">TEACHING </w:t>
      </w:r>
      <w:r w:rsidR="003A5FEB" w:rsidRPr="00596193">
        <w:rPr>
          <w:rFonts w:ascii="Arial" w:hAnsi="Arial" w:cs="Arial"/>
          <w:b/>
          <w:sz w:val="22"/>
          <w:szCs w:val="22"/>
          <w:u w:val="single"/>
        </w:rPr>
        <w:t>EXPERIENCE</w:t>
      </w:r>
      <w:r w:rsidR="003A5FEB" w:rsidRPr="00596193">
        <w:rPr>
          <w:rFonts w:ascii="Arial" w:hAnsi="Arial" w:cs="Arial"/>
          <w:b/>
          <w:sz w:val="22"/>
          <w:szCs w:val="22"/>
        </w:rPr>
        <w:t>:</w:t>
      </w:r>
    </w:p>
    <w:p w14:paraId="46FCE18B" w14:textId="77777777" w:rsidR="00FF6F54" w:rsidRDefault="00FF6F54">
      <w:pPr>
        <w:rPr>
          <w:rFonts w:ascii="Arial" w:hAnsi="Arial" w:cs="Arial"/>
          <w:b/>
          <w:sz w:val="22"/>
          <w:szCs w:val="22"/>
        </w:rPr>
      </w:pPr>
      <w:r>
        <w:rPr>
          <w:rFonts w:ascii="Arial" w:hAnsi="Arial" w:cs="Arial"/>
          <w:b/>
          <w:sz w:val="22"/>
          <w:szCs w:val="22"/>
        </w:rPr>
        <w:t>Oklahoma State University, Stillwater, Oklahoma</w:t>
      </w:r>
    </w:p>
    <w:p w14:paraId="45E9B088" w14:textId="31262BFF" w:rsidR="00D81204" w:rsidRDefault="00FF6F54">
      <w:pPr>
        <w:rPr>
          <w:rFonts w:ascii="Arial" w:hAnsi="Arial" w:cs="Arial"/>
          <w:sz w:val="22"/>
          <w:szCs w:val="22"/>
        </w:rPr>
      </w:pPr>
      <w:r>
        <w:rPr>
          <w:rFonts w:ascii="Arial" w:hAnsi="Arial" w:cs="Arial"/>
          <w:b/>
          <w:sz w:val="22"/>
          <w:szCs w:val="22"/>
        </w:rPr>
        <w:t xml:space="preserve">Graduate Teaching Assistant, </w:t>
      </w:r>
      <w:r>
        <w:rPr>
          <w:rFonts w:ascii="Arial" w:hAnsi="Arial" w:cs="Arial"/>
          <w:sz w:val="22"/>
          <w:szCs w:val="22"/>
        </w:rPr>
        <w:t>August 2018-Present</w:t>
      </w:r>
    </w:p>
    <w:p w14:paraId="12E726CF" w14:textId="774FB548" w:rsidR="0076362B" w:rsidRDefault="0076362B" w:rsidP="000D5540">
      <w:pPr>
        <w:ind w:left="720"/>
        <w:rPr>
          <w:rFonts w:ascii="Arial" w:hAnsi="Arial" w:cs="Arial"/>
          <w:sz w:val="22"/>
          <w:szCs w:val="22"/>
        </w:rPr>
      </w:pPr>
      <w:r>
        <w:rPr>
          <w:rFonts w:ascii="Arial" w:hAnsi="Arial" w:cs="Arial"/>
          <w:sz w:val="22"/>
          <w:szCs w:val="22"/>
        </w:rPr>
        <w:t>-Instruct section of Introduction to Creative Writing (Spring 2020)</w:t>
      </w:r>
      <w:r w:rsidR="0049191E">
        <w:rPr>
          <w:rFonts w:ascii="Arial" w:hAnsi="Arial" w:cs="Arial"/>
          <w:sz w:val="22"/>
          <w:szCs w:val="22"/>
        </w:rPr>
        <w:t xml:space="preserve"> both in person and synchronously/asynchronously online</w:t>
      </w:r>
      <w:r w:rsidR="00DC5DF8">
        <w:rPr>
          <w:rFonts w:ascii="Arial" w:hAnsi="Arial" w:cs="Arial"/>
          <w:sz w:val="22"/>
          <w:szCs w:val="22"/>
        </w:rPr>
        <w:t xml:space="preserve"> (through Canvas and Zoom)</w:t>
      </w:r>
      <w:r w:rsidR="0049191E">
        <w:rPr>
          <w:rFonts w:ascii="Arial" w:hAnsi="Arial" w:cs="Arial"/>
          <w:sz w:val="22"/>
          <w:szCs w:val="22"/>
        </w:rPr>
        <w:t>.</w:t>
      </w:r>
    </w:p>
    <w:p w14:paraId="58DA7ACE" w14:textId="22C08A6D" w:rsidR="005E32A4" w:rsidRDefault="0043377A" w:rsidP="0049191E">
      <w:pPr>
        <w:ind w:left="720"/>
        <w:rPr>
          <w:rFonts w:ascii="Arial" w:hAnsi="Arial" w:cs="Arial"/>
          <w:sz w:val="22"/>
          <w:szCs w:val="22"/>
        </w:rPr>
      </w:pPr>
      <w:r>
        <w:rPr>
          <w:rFonts w:ascii="Arial" w:hAnsi="Arial" w:cs="Arial"/>
          <w:sz w:val="22"/>
          <w:szCs w:val="22"/>
        </w:rPr>
        <w:t>-Instruct sections of Composition I and II</w:t>
      </w:r>
      <w:r w:rsidR="0049191E">
        <w:rPr>
          <w:rFonts w:ascii="Arial" w:hAnsi="Arial" w:cs="Arial"/>
          <w:sz w:val="22"/>
          <w:szCs w:val="22"/>
        </w:rPr>
        <w:t xml:space="preserve"> in person and synchronously/asynchronously online</w:t>
      </w:r>
      <w:r w:rsidR="00DC5DF8">
        <w:rPr>
          <w:rFonts w:ascii="Arial" w:hAnsi="Arial" w:cs="Arial"/>
          <w:sz w:val="22"/>
          <w:szCs w:val="22"/>
        </w:rPr>
        <w:t xml:space="preserve"> (through Canvas and Zoom)</w:t>
      </w:r>
      <w:r w:rsidR="0049191E">
        <w:rPr>
          <w:rFonts w:ascii="Arial" w:hAnsi="Arial" w:cs="Arial"/>
          <w:sz w:val="22"/>
          <w:szCs w:val="22"/>
        </w:rPr>
        <w:t>.</w:t>
      </w:r>
    </w:p>
    <w:p w14:paraId="11996EF0" w14:textId="77777777" w:rsidR="009F10DB" w:rsidRDefault="009F10DB" w:rsidP="009F10DB">
      <w:pPr>
        <w:rPr>
          <w:rFonts w:ascii="Arial" w:hAnsi="Arial" w:cs="Arial"/>
          <w:b/>
          <w:sz w:val="22"/>
          <w:szCs w:val="22"/>
        </w:rPr>
      </w:pPr>
    </w:p>
    <w:p w14:paraId="32A05EBE" w14:textId="25F70C23" w:rsidR="009F10DB" w:rsidRDefault="009F10DB" w:rsidP="009F10DB">
      <w:pPr>
        <w:rPr>
          <w:rFonts w:ascii="Arial" w:hAnsi="Arial" w:cs="Arial"/>
          <w:b/>
          <w:sz w:val="22"/>
          <w:szCs w:val="22"/>
        </w:rPr>
      </w:pPr>
      <w:r>
        <w:rPr>
          <w:rFonts w:ascii="Arial" w:hAnsi="Arial" w:cs="Arial"/>
          <w:b/>
          <w:sz w:val="22"/>
          <w:szCs w:val="22"/>
        </w:rPr>
        <w:t>Oklahoma State University, Stillwater, Oklahoma</w:t>
      </w:r>
    </w:p>
    <w:p w14:paraId="6F4C4043" w14:textId="70C7F2DA" w:rsidR="003E2ED2" w:rsidRDefault="0049191E" w:rsidP="009F10DB">
      <w:pPr>
        <w:rPr>
          <w:rFonts w:ascii="Arial" w:hAnsi="Arial" w:cs="Arial"/>
          <w:b/>
          <w:sz w:val="22"/>
          <w:szCs w:val="22"/>
        </w:rPr>
      </w:pPr>
      <w:r>
        <w:rPr>
          <w:rFonts w:ascii="Arial" w:hAnsi="Arial" w:cs="Arial"/>
          <w:b/>
          <w:sz w:val="22"/>
          <w:szCs w:val="22"/>
        </w:rPr>
        <w:t>Assistant Director</w:t>
      </w:r>
      <w:r w:rsidR="00EC1CA7">
        <w:rPr>
          <w:rFonts w:ascii="Arial" w:hAnsi="Arial" w:cs="Arial"/>
          <w:b/>
          <w:sz w:val="22"/>
          <w:szCs w:val="22"/>
        </w:rPr>
        <w:t>—Writing Center</w:t>
      </w:r>
      <w:r w:rsidR="003E2ED2">
        <w:rPr>
          <w:rFonts w:ascii="Arial" w:hAnsi="Arial" w:cs="Arial"/>
          <w:bCs/>
          <w:sz w:val="22"/>
          <w:szCs w:val="22"/>
        </w:rPr>
        <w:t>, May 2020-Present</w:t>
      </w:r>
      <w:r w:rsidR="003E2ED2">
        <w:rPr>
          <w:rFonts w:ascii="Arial" w:hAnsi="Arial" w:cs="Arial"/>
          <w:b/>
          <w:sz w:val="22"/>
          <w:szCs w:val="22"/>
        </w:rPr>
        <w:t xml:space="preserve"> </w:t>
      </w:r>
    </w:p>
    <w:p w14:paraId="6B14DFD8" w14:textId="1EA67D35" w:rsidR="003E2ED2" w:rsidRDefault="003E2ED2" w:rsidP="003E2ED2">
      <w:pPr>
        <w:ind w:left="720"/>
        <w:rPr>
          <w:rFonts w:ascii="Arial" w:hAnsi="Arial" w:cs="Arial"/>
          <w:bCs/>
          <w:sz w:val="22"/>
          <w:szCs w:val="22"/>
        </w:rPr>
      </w:pPr>
      <w:r>
        <w:rPr>
          <w:rFonts w:ascii="Arial" w:hAnsi="Arial" w:cs="Arial"/>
          <w:bCs/>
          <w:sz w:val="22"/>
          <w:szCs w:val="22"/>
        </w:rPr>
        <w:t>-Plan, organize, and train new Graduate Teaching Assistants during Writing Center orientation.</w:t>
      </w:r>
    </w:p>
    <w:p w14:paraId="5AAAF20E" w14:textId="741E0B8E" w:rsidR="003E2ED2" w:rsidRDefault="003E2ED2" w:rsidP="003E2ED2">
      <w:pPr>
        <w:ind w:left="720"/>
        <w:rPr>
          <w:rFonts w:ascii="Arial" w:hAnsi="Arial" w:cs="Arial"/>
          <w:bCs/>
          <w:sz w:val="22"/>
          <w:szCs w:val="22"/>
        </w:rPr>
      </w:pPr>
      <w:r>
        <w:rPr>
          <w:rFonts w:ascii="Arial" w:hAnsi="Arial" w:cs="Arial"/>
          <w:bCs/>
          <w:sz w:val="22"/>
          <w:szCs w:val="22"/>
        </w:rPr>
        <w:t>-Assist in the hiring and interviewing of new staff.</w:t>
      </w:r>
    </w:p>
    <w:p w14:paraId="3FAE345B" w14:textId="4E79A21C" w:rsidR="003E2ED2" w:rsidRDefault="003E2ED2" w:rsidP="003E2ED2">
      <w:pPr>
        <w:ind w:left="720"/>
        <w:rPr>
          <w:rFonts w:ascii="Arial" w:hAnsi="Arial" w:cs="Arial"/>
          <w:bCs/>
          <w:sz w:val="22"/>
          <w:szCs w:val="22"/>
        </w:rPr>
      </w:pPr>
      <w:r>
        <w:rPr>
          <w:rFonts w:ascii="Arial" w:hAnsi="Arial" w:cs="Arial"/>
          <w:bCs/>
          <w:sz w:val="22"/>
          <w:szCs w:val="22"/>
        </w:rPr>
        <w:t>-Oversee, schedule, and create presentations and</w:t>
      </w:r>
      <w:r w:rsidR="00107084">
        <w:rPr>
          <w:rFonts w:ascii="Arial" w:hAnsi="Arial" w:cs="Arial"/>
          <w:bCs/>
          <w:sz w:val="22"/>
          <w:szCs w:val="22"/>
        </w:rPr>
        <w:t xml:space="preserve"> writing</w:t>
      </w:r>
      <w:r>
        <w:rPr>
          <w:rFonts w:ascii="Arial" w:hAnsi="Arial" w:cs="Arial"/>
          <w:bCs/>
          <w:sz w:val="22"/>
          <w:szCs w:val="22"/>
        </w:rPr>
        <w:t xml:space="preserve"> workshops for the Graduate College at Oklahoma State.</w:t>
      </w:r>
    </w:p>
    <w:p w14:paraId="18A92777" w14:textId="295B7CE7" w:rsidR="003E2ED2" w:rsidRDefault="003E2ED2" w:rsidP="003E2ED2">
      <w:pPr>
        <w:ind w:left="720"/>
        <w:rPr>
          <w:rFonts w:ascii="Arial" w:hAnsi="Arial" w:cs="Arial"/>
          <w:bCs/>
          <w:sz w:val="22"/>
          <w:szCs w:val="22"/>
        </w:rPr>
      </w:pPr>
      <w:r>
        <w:rPr>
          <w:rFonts w:ascii="Arial" w:hAnsi="Arial" w:cs="Arial"/>
          <w:bCs/>
          <w:sz w:val="22"/>
          <w:szCs w:val="22"/>
        </w:rPr>
        <w:t>-Transition learning</w:t>
      </w:r>
      <w:r w:rsidR="00107084">
        <w:rPr>
          <w:rFonts w:ascii="Arial" w:hAnsi="Arial" w:cs="Arial"/>
          <w:bCs/>
          <w:sz w:val="22"/>
          <w:szCs w:val="22"/>
        </w:rPr>
        <w:t xml:space="preserve">, </w:t>
      </w:r>
      <w:r>
        <w:rPr>
          <w:rFonts w:ascii="Arial" w:hAnsi="Arial" w:cs="Arial"/>
          <w:bCs/>
          <w:sz w:val="22"/>
          <w:szCs w:val="22"/>
        </w:rPr>
        <w:t>tutoring</w:t>
      </w:r>
      <w:r w:rsidR="00107084">
        <w:rPr>
          <w:rFonts w:ascii="Arial" w:hAnsi="Arial" w:cs="Arial"/>
          <w:bCs/>
          <w:sz w:val="22"/>
          <w:szCs w:val="22"/>
        </w:rPr>
        <w:t>, and presentation</w:t>
      </w:r>
      <w:r>
        <w:rPr>
          <w:rFonts w:ascii="Arial" w:hAnsi="Arial" w:cs="Arial"/>
          <w:bCs/>
          <w:sz w:val="22"/>
          <w:szCs w:val="22"/>
        </w:rPr>
        <w:t xml:space="preserve"> materials online for easier access during 2020 pandemic.</w:t>
      </w:r>
    </w:p>
    <w:p w14:paraId="010EC22F" w14:textId="5EBE5DCE" w:rsidR="003E2ED2" w:rsidRDefault="003E2ED2" w:rsidP="003E2ED2">
      <w:pPr>
        <w:rPr>
          <w:rFonts w:ascii="Arial" w:hAnsi="Arial" w:cs="Arial"/>
          <w:bCs/>
          <w:sz w:val="22"/>
          <w:szCs w:val="22"/>
        </w:rPr>
      </w:pPr>
      <w:r>
        <w:rPr>
          <w:rFonts w:ascii="Arial" w:hAnsi="Arial" w:cs="Arial"/>
          <w:bCs/>
          <w:sz w:val="22"/>
          <w:szCs w:val="22"/>
        </w:rPr>
        <w:tab/>
        <w:t>-Help manage writing center staff.</w:t>
      </w:r>
    </w:p>
    <w:p w14:paraId="64026DF8" w14:textId="52CAE5AB" w:rsidR="003E2ED2" w:rsidRPr="003E2ED2" w:rsidRDefault="003E2ED2" w:rsidP="003E2ED2">
      <w:pPr>
        <w:ind w:left="720"/>
        <w:rPr>
          <w:rFonts w:ascii="Arial" w:hAnsi="Arial" w:cs="Arial"/>
          <w:bCs/>
          <w:sz w:val="22"/>
          <w:szCs w:val="22"/>
        </w:rPr>
      </w:pPr>
    </w:p>
    <w:p w14:paraId="49C782F0" w14:textId="3FBF9A54" w:rsidR="003E2ED2" w:rsidRDefault="003E2ED2" w:rsidP="009F10DB">
      <w:pPr>
        <w:rPr>
          <w:rFonts w:ascii="Arial" w:hAnsi="Arial" w:cs="Arial"/>
          <w:b/>
          <w:sz w:val="22"/>
          <w:szCs w:val="22"/>
        </w:rPr>
      </w:pPr>
      <w:r>
        <w:rPr>
          <w:rFonts w:ascii="Arial" w:hAnsi="Arial" w:cs="Arial"/>
          <w:b/>
          <w:sz w:val="22"/>
          <w:szCs w:val="22"/>
        </w:rPr>
        <w:t>Oklahoma State University, Stillwater, Oklahoma</w:t>
      </w:r>
    </w:p>
    <w:p w14:paraId="2DFF6B60" w14:textId="5B4A3B08" w:rsidR="009F10DB" w:rsidRPr="003E2ED2" w:rsidRDefault="0049191E" w:rsidP="009F10DB">
      <w:pPr>
        <w:rPr>
          <w:rFonts w:ascii="Arial" w:hAnsi="Arial" w:cs="Arial"/>
          <w:bCs/>
          <w:sz w:val="22"/>
          <w:szCs w:val="22"/>
        </w:rPr>
      </w:pPr>
      <w:r>
        <w:rPr>
          <w:rFonts w:ascii="Arial" w:hAnsi="Arial" w:cs="Arial"/>
          <w:b/>
          <w:sz w:val="22"/>
          <w:szCs w:val="22"/>
        </w:rPr>
        <w:t>Graduate Writing Center Supervisor</w:t>
      </w:r>
      <w:r w:rsidR="003E2ED2">
        <w:rPr>
          <w:rFonts w:ascii="Arial" w:hAnsi="Arial" w:cs="Arial"/>
          <w:b/>
          <w:sz w:val="22"/>
          <w:szCs w:val="22"/>
        </w:rPr>
        <w:t xml:space="preserve">, </w:t>
      </w:r>
      <w:r w:rsidR="003E2ED2">
        <w:rPr>
          <w:rFonts w:ascii="Arial" w:hAnsi="Arial" w:cs="Arial"/>
          <w:bCs/>
          <w:sz w:val="22"/>
          <w:szCs w:val="22"/>
        </w:rPr>
        <w:t>January 2019-Present</w:t>
      </w:r>
    </w:p>
    <w:p w14:paraId="6731E3DF" w14:textId="3F6B996B" w:rsidR="00FF6F54" w:rsidRDefault="44B0E0D7" w:rsidP="44B0E0D7">
      <w:pPr>
        <w:ind w:left="720"/>
        <w:rPr>
          <w:rFonts w:ascii="Arial" w:hAnsi="Arial" w:cs="Arial"/>
          <w:sz w:val="22"/>
          <w:szCs w:val="22"/>
        </w:rPr>
      </w:pPr>
      <w:r w:rsidRPr="44B0E0D7">
        <w:rPr>
          <w:rFonts w:ascii="Arial" w:hAnsi="Arial" w:cs="Arial"/>
          <w:sz w:val="22"/>
          <w:szCs w:val="22"/>
        </w:rPr>
        <w:t>-Assist graduate students in understanding all aspects of the writing process both for academic work such as dissertations, theses, assignments, and for writings outside of class such as resumes, cover letters, and applications.</w:t>
      </w:r>
    </w:p>
    <w:p w14:paraId="77CAA2C0" w14:textId="2267C065" w:rsidR="00FF6F54" w:rsidRDefault="44B0E0D7" w:rsidP="44B0E0D7">
      <w:pPr>
        <w:ind w:left="720"/>
        <w:rPr>
          <w:rFonts w:ascii="Arial" w:hAnsi="Arial" w:cs="Arial"/>
          <w:sz w:val="22"/>
          <w:szCs w:val="22"/>
        </w:rPr>
      </w:pPr>
      <w:r w:rsidRPr="44B0E0D7">
        <w:rPr>
          <w:rFonts w:ascii="Arial" w:hAnsi="Arial" w:cs="Arial"/>
          <w:sz w:val="22"/>
          <w:szCs w:val="22"/>
        </w:rPr>
        <w:t>-Developed original presentations for Graduate College students on abstract writing, literature reviews, writing for the public, and conference papers and presentations.</w:t>
      </w:r>
    </w:p>
    <w:p w14:paraId="5A253A7E" w14:textId="4641A6F5" w:rsidR="00710715" w:rsidRDefault="00FF6F54" w:rsidP="00D67854">
      <w:pPr>
        <w:ind w:left="720"/>
        <w:rPr>
          <w:rFonts w:ascii="Arial" w:hAnsi="Arial" w:cs="Arial"/>
          <w:sz w:val="22"/>
          <w:szCs w:val="22"/>
        </w:rPr>
      </w:pPr>
      <w:r>
        <w:rPr>
          <w:rFonts w:ascii="Arial" w:hAnsi="Arial" w:cs="Arial"/>
          <w:sz w:val="22"/>
          <w:szCs w:val="22"/>
        </w:rPr>
        <w:t xml:space="preserve">-Lead inquiry/discussion group focused on better helping </w:t>
      </w:r>
      <w:r w:rsidR="005E32A4">
        <w:rPr>
          <w:rFonts w:ascii="Arial" w:hAnsi="Arial" w:cs="Arial"/>
          <w:sz w:val="22"/>
          <w:szCs w:val="22"/>
        </w:rPr>
        <w:t>Graduate students of all disciplines</w:t>
      </w:r>
      <w:r>
        <w:rPr>
          <w:rFonts w:ascii="Arial" w:hAnsi="Arial" w:cs="Arial"/>
          <w:sz w:val="22"/>
          <w:szCs w:val="22"/>
        </w:rPr>
        <w:t xml:space="preserve"> within the writing center.</w:t>
      </w:r>
    </w:p>
    <w:p w14:paraId="5FAEE091" w14:textId="3490680D" w:rsidR="009F10DB" w:rsidRDefault="009F10DB" w:rsidP="00D67854">
      <w:pPr>
        <w:ind w:left="720"/>
        <w:rPr>
          <w:rFonts w:ascii="Arial" w:hAnsi="Arial" w:cs="Arial"/>
          <w:sz w:val="22"/>
          <w:szCs w:val="22"/>
        </w:rPr>
      </w:pPr>
      <w:r>
        <w:rPr>
          <w:rFonts w:ascii="Arial" w:hAnsi="Arial" w:cs="Arial"/>
          <w:sz w:val="22"/>
          <w:szCs w:val="22"/>
        </w:rPr>
        <w:t>-Manage and supervise a staff of six graduate writing tutors</w:t>
      </w:r>
    </w:p>
    <w:p w14:paraId="22F484E7" w14:textId="73648505" w:rsidR="003E2ED2" w:rsidRDefault="003E2ED2" w:rsidP="00D67854">
      <w:pPr>
        <w:ind w:left="720"/>
        <w:rPr>
          <w:rFonts w:ascii="Arial" w:hAnsi="Arial" w:cs="Arial"/>
          <w:sz w:val="22"/>
          <w:szCs w:val="22"/>
        </w:rPr>
      </w:pPr>
      <w:r>
        <w:rPr>
          <w:rFonts w:ascii="Arial" w:hAnsi="Arial" w:cs="Arial"/>
          <w:sz w:val="22"/>
          <w:szCs w:val="22"/>
        </w:rPr>
        <w:t xml:space="preserve">-Facilitate dissertation writing workshops each semester: </w:t>
      </w:r>
      <w:proofErr w:type="gramStart"/>
      <w:r>
        <w:rPr>
          <w:rFonts w:ascii="Arial" w:hAnsi="Arial" w:cs="Arial"/>
          <w:sz w:val="22"/>
          <w:szCs w:val="22"/>
        </w:rPr>
        <w:t>week long</w:t>
      </w:r>
      <w:proofErr w:type="gramEnd"/>
      <w:r>
        <w:rPr>
          <w:rFonts w:ascii="Arial" w:hAnsi="Arial" w:cs="Arial"/>
          <w:sz w:val="22"/>
          <w:szCs w:val="22"/>
        </w:rPr>
        <w:t xml:space="preserve"> writing retreats in which doctoral students focus on writing parts of their dissertations</w:t>
      </w:r>
      <w:r w:rsidR="00C23DB0">
        <w:rPr>
          <w:rFonts w:ascii="Arial" w:hAnsi="Arial" w:cs="Arial"/>
          <w:sz w:val="22"/>
          <w:szCs w:val="22"/>
        </w:rPr>
        <w:t>.</w:t>
      </w:r>
    </w:p>
    <w:p w14:paraId="41C8F396" w14:textId="77777777" w:rsidR="00710715" w:rsidRDefault="00710715">
      <w:pPr>
        <w:rPr>
          <w:rFonts w:ascii="Arial" w:hAnsi="Arial" w:cs="Arial"/>
          <w:b/>
          <w:sz w:val="22"/>
          <w:szCs w:val="22"/>
        </w:rPr>
      </w:pPr>
    </w:p>
    <w:p w14:paraId="57577263" w14:textId="77777777" w:rsidR="00FF37DC" w:rsidRDefault="00FF37DC">
      <w:pPr>
        <w:rPr>
          <w:rFonts w:ascii="Arial" w:hAnsi="Arial" w:cs="Arial"/>
          <w:b/>
          <w:sz w:val="22"/>
          <w:szCs w:val="22"/>
        </w:rPr>
      </w:pPr>
      <w:r>
        <w:rPr>
          <w:rFonts w:ascii="Arial" w:hAnsi="Arial" w:cs="Arial"/>
          <w:b/>
          <w:sz w:val="22"/>
          <w:szCs w:val="22"/>
        </w:rPr>
        <w:t>University of Texas at San Antonio, San Antonio TX</w:t>
      </w:r>
    </w:p>
    <w:p w14:paraId="601217E0" w14:textId="77777777" w:rsidR="00FF37DC" w:rsidRDefault="00FF37DC">
      <w:pPr>
        <w:rPr>
          <w:rFonts w:ascii="Arial" w:hAnsi="Arial" w:cs="Arial"/>
          <w:sz w:val="22"/>
          <w:szCs w:val="22"/>
        </w:rPr>
      </w:pPr>
      <w:r>
        <w:rPr>
          <w:rFonts w:ascii="Arial" w:hAnsi="Arial" w:cs="Arial"/>
          <w:b/>
          <w:sz w:val="22"/>
          <w:szCs w:val="22"/>
        </w:rPr>
        <w:t>Teaching Assistant,</w:t>
      </w:r>
      <w:r>
        <w:rPr>
          <w:rFonts w:ascii="Arial" w:hAnsi="Arial" w:cs="Arial"/>
          <w:sz w:val="22"/>
          <w:szCs w:val="22"/>
        </w:rPr>
        <w:t xml:space="preserve"> August 2012-</w:t>
      </w:r>
      <w:r w:rsidR="001712DF">
        <w:rPr>
          <w:rFonts w:ascii="Arial" w:hAnsi="Arial" w:cs="Arial"/>
          <w:sz w:val="22"/>
          <w:szCs w:val="22"/>
        </w:rPr>
        <w:t>December 2013</w:t>
      </w:r>
    </w:p>
    <w:p w14:paraId="2A160480" w14:textId="77777777" w:rsidR="00FF37DC" w:rsidRDefault="00FF37DC">
      <w:pPr>
        <w:rPr>
          <w:rFonts w:ascii="Arial" w:hAnsi="Arial" w:cs="Arial"/>
          <w:sz w:val="22"/>
          <w:szCs w:val="22"/>
        </w:rPr>
      </w:pPr>
      <w:r>
        <w:rPr>
          <w:rFonts w:ascii="Arial" w:hAnsi="Arial" w:cs="Arial"/>
          <w:sz w:val="22"/>
          <w:szCs w:val="22"/>
        </w:rPr>
        <w:tab/>
        <w:t>-Assist Writing Composition professor with grading and grade input</w:t>
      </w:r>
    </w:p>
    <w:p w14:paraId="6B0F42E9" w14:textId="77777777" w:rsidR="00FF37DC" w:rsidRDefault="00FF37DC">
      <w:pPr>
        <w:rPr>
          <w:rFonts w:ascii="Arial" w:hAnsi="Arial" w:cs="Arial"/>
          <w:sz w:val="22"/>
          <w:szCs w:val="22"/>
        </w:rPr>
      </w:pPr>
      <w:r>
        <w:rPr>
          <w:rFonts w:ascii="Arial" w:hAnsi="Arial" w:cs="Arial"/>
          <w:sz w:val="22"/>
          <w:szCs w:val="22"/>
        </w:rPr>
        <w:tab/>
        <w:t>-Score essays and assignments centered on the quantitative approach to writing</w:t>
      </w:r>
    </w:p>
    <w:p w14:paraId="13ADEEA5" w14:textId="77777777" w:rsidR="00FF37DC" w:rsidRDefault="00FF37DC">
      <w:pPr>
        <w:rPr>
          <w:rFonts w:ascii="Arial" w:hAnsi="Arial" w:cs="Arial"/>
          <w:sz w:val="22"/>
          <w:szCs w:val="22"/>
        </w:rPr>
      </w:pPr>
      <w:r>
        <w:rPr>
          <w:rFonts w:ascii="Arial" w:hAnsi="Arial" w:cs="Arial"/>
          <w:sz w:val="22"/>
          <w:szCs w:val="22"/>
        </w:rPr>
        <w:tab/>
        <w:t>-Help students understand assignments and ideas</w:t>
      </w:r>
    </w:p>
    <w:p w14:paraId="20744548" w14:textId="77777777" w:rsidR="00FF37DC" w:rsidRDefault="00FF37DC">
      <w:pPr>
        <w:rPr>
          <w:rFonts w:ascii="Arial" w:hAnsi="Arial" w:cs="Arial"/>
          <w:sz w:val="22"/>
          <w:szCs w:val="22"/>
        </w:rPr>
      </w:pPr>
      <w:r>
        <w:rPr>
          <w:rFonts w:ascii="Arial" w:hAnsi="Arial" w:cs="Arial"/>
          <w:sz w:val="22"/>
          <w:szCs w:val="22"/>
        </w:rPr>
        <w:tab/>
        <w:t>-Input grades into grade book via Microsoft Excel</w:t>
      </w:r>
    </w:p>
    <w:p w14:paraId="444BF838" w14:textId="70ACEEC7" w:rsidR="44B0E0D7" w:rsidRDefault="00FF37DC" w:rsidP="44B0E0D7">
      <w:pPr>
        <w:rPr>
          <w:rFonts w:ascii="Arial" w:hAnsi="Arial" w:cs="Arial"/>
          <w:sz w:val="22"/>
          <w:szCs w:val="22"/>
        </w:rPr>
      </w:pPr>
      <w:r>
        <w:rPr>
          <w:rFonts w:ascii="Arial" w:hAnsi="Arial" w:cs="Arial"/>
          <w:sz w:val="22"/>
          <w:szCs w:val="22"/>
        </w:rPr>
        <w:tab/>
        <w:t xml:space="preserve"> </w:t>
      </w:r>
    </w:p>
    <w:p w14:paraId="4E2DC350" w14:textId="77777777" w:rsidR="00DA2A53" w:rsidRPr="00596193" w:rsidRDefault="00DA2A53">
      <w:pPr>
        <w:rPr>
          <w:rFonts w:ascii="Arial" w:hAnsi="Arial" w:cs="Arial"/>
          <w:b/>
          <w:sz w:val="22"/>
          <w:szCs w:val="22"/>
        </w:rPr>
      </w:pPr>
      <w:r w:rsidRPr="00596193">
        <w:rPr>
          <w:rFonts w:ascii="Arial" w:hAnsi="Arial" w:cs="Arial"/>
          <w:b/>
          <w:sz w:val="22"/>
          <w:szCs w:val="22"/>
        </w:rPr>
        <w:t>Judith G. Gardner Center for Writing Excellence, San Antonio TX</w:t>
      </w:r>
    </w:p>
    <w:p w14:paraId="581EBA2C" w14:textId="77777777" w:rsidR="00DA2A53" w:rsidRPr="00596193" w:rsidRDefault="00DA2A53">
      <w:pPr>
        <w:rPr>
          <w:rFonts w:ascii="Arial" w:hAnsi="Arial" w:cs="Arial"/>
          <w:sz w:val="22"/>
          <w:szCs w:val="22"/>
        </w:rPr>
      </w:pPr>
      <w:r w:rsidRPr="00596193">
        <w:rPr>
          <w:rFonts w:ascii="Arial" w:hAnsi="Arial" w:cs="Arial"/>
          <w:b/>
          <w:sz w:val="22"/>
          <w:szCs w:val="22"/>
        </w:rPr>
        <w:t xml:space="preserve">Tutor, </w:t>
      </w:r>
      <w:r w:rsidRPr="00596193">
        <w:rPr>
          <w:rFonts w:ascii="Arial" w:hAnsi="Arial" w:cs="Arial"/>
          <w:sz w:val="22"/>
          <w:szCs w:val="22"/>
        </w:rPr>
        <w:t>May 2012-</w:t>
      </w:r>
      <w:r w:rsidR="00B01BC5">
        <w:rPr>
          <w:rFonts w:ascii="Arial" w:hAnsi="Arial" w:cs="Arial"/>
          <w:sz w:val="22"/>
          <w:szCs w:val="22"/>
        </w:rPr>
        <w:t>August 2014</w:t>
      </w:r>
    </w:p>
    <w:p w14:paraId="4134E4C1" w14:textId="77777777" w:rsidR="00DA2A53" w:rsidRPr="00596193" w:rsidRDefault="00DA2A53">
      <w:pPr>
        <w:rPr>
          <w:rFonts w:ascii="Arial" w:hAnsi="Arial" w:cs="Arial"/>
          <w:sz w:val="22"/>
          <w:szCs w:val="22"/>
        </w:rPr>
      </w:pPr>
      <w:r w:rsidRPr="00596193">
        <w:rPr>
          <w:rFonts w:ascii="Arial" w:hAnsi="Arial" w:cs="Arial"/>
          <w:sz w:val="22"/>
          <w:szCs w:val="22"/>
        </w:rPr>
        <w:tab/>
        <w:t>-Assist students with all levels of colligate writing from various disciplines</w:t>
      </w:r>
    </w:p>
    <w:p w14:paraId="29EFA813" w14:textId="77777777" w:rsidR="00DA2A53" w:rsidRPr="00596193" w:rsidRDefault="00DA2A53">
      <w:pPr>
        <w:rPr>
          <w:rFonts w:ascii="Arial" w:hAnsi="Arial" w:cs="Arial"/>
          <w:sz w:val="22"/>
          <w:szCs w:val="22"/>
        </w:rPr>
      </w:pPr>
      <w:r w:rsidRPr="00596193">
        <w:rPr>
          <w:rFonts w:ascii="Arial" w:hAnsi="Arial" w:cs="Arial"/>
          <w:sz w:val="22"/>
          <w:szCs w:val="22"/>
        </w:rPr>
        <w:tab/>
        <w:t>-Discuss writing assignments with students</w:t>
      </w:r>
    </w:p>
    <w:p w14:paraId="7FAFA3A5" w14:textId="77777777" w:rsidR="00DA2A53" w:rsidRPr="00596193" w:rsidRDefault="00DA2A53">
      <w:pPr>
        <w:rPr>
          <w:rFonts w:ascii="Arial" w:hAnsi="Arial" w:cs="Arial"/>
          <w:sz w:val="22"/>
          <w:szCs w:val="22"/>
        </w:rPr>
      </w:pPr>
      <w:r w:rsidRPr="00596193">
        <w:rPr>
          <w:rFonts w:ascii="Arial" w:hAnsi="Arial" w:cs="Arial"/>
          <w:sz w:val="22"/>
          <w:szCs w:val="22"/>
        </w:rPr>
        <w:tab/>
        <w:t>-Help students brainstorm and decide on topics for assignments</w:t>
      </w:r>
    </w:p>
    <w:p w14:paraId="739C022B" w14:textId="77777777" w:rsidR="00DA2A53" w:rsidRPr="00596193" w:rsidRDefault="00DA2A53">
      <w:pPr>
        <w:rPr>
          <w:rFonts w:ascii="Arial" w:hAnsi="Arial" w:cs="Arial"/>
          <w:sz w:val="22"/>
          <w:szCs w:val="22"/>
        </w:rPr>
      </w:pPr>
      <w:r w:rsidRPr="00596193">
        <w:rPr>
          <w:rFonts w:ascii="Arial" w:hAnsi="Arial" w:cs="Arial"/>
          <w:sz w:val="22"/>
          <w:szCs w:val="22"/>
        </w:rPr>
        <w:tab/>
        <w:t xml:space="preserve">-Explain grammar and sentence structure </w:t>
      </w:r>
    </w:p>
    <w:p w14:paraId="1C7EF6D2" w14:textId="77777777" w:rsidR="00DA2A53" w:rsidRPr="00596193" w:rsidRDefault="00DA2A53">
      <w:pPr>
        <w:rPr>
          <w:rFonts w:ascii="Arial" w:hAnsi="Arial" w:cs="Arial"/>
          <w:sz w:val="22"/>
          <w:szCs w:val="22"/>
        </w:rPr>
      </w:pPr>
      <w:r w:rsidRPr="00596193">
        <w:rPr>
          <w:rFonts w:ascii="Arial" w:hAnsi="Arial" w:cs="Arial"/>
          <w:sz w:val="22"/>
          <w:szCs w:val="22"/>
        </w:rPr>
        <w:tab/>
        <w:t>-Advise students on different kinds of documentation such as MLA, APA, and Chicago</w:t>
      </w:r>
    </w:p>
    <w:p w14:paraId="5B69F3ED" w14:textId="77777777" w:rsidR="00DA2A53" w:rsidRPr="00596193" w:rsidRDefault="00DA2A53">
      <w:pPr>
        <w:rPr>
          <w:rFonts w:ascii="Arial" w:hAnsi="Arial" w:cs="Arial"/>
          <w:sz w:val="22"/>
          <w:szCs w:val="22"/>
        </w:rPr>
      </w:pPr>
      <w:r w:rsidRPr="00596193">
        <w:rPr>
          <w:rFonts w:ascii="Arial" w:hAnsi="Arial" w:cs="Arial"/>
          <w:sz w:val="22"/>
          <w:szCs w:val="22"/>
        </w:rPr>
        <w:tab/>
        <w:t>-Help students revise their assignments and think outside of their comfort zone</w:t>
      </w:r>
    </w:p>
    <w:p w14:paraId="0D0B940D" w14:textId="77777777" w:rsidR="005E32A4" w:rsidRDefault="005E32A4" w:rsidP="005E32A4">
      <w:pPr>
        <w:rPr>
          <w:rFonts w:ascii="Arial" w:hAnsi="Arial" w:cs="Arial"/>
          <w:sz w:val="22"/>
          <w:szCs w:val="22"/>
        </w:rPr>
      </w:pPr>
    </w:p>
    <w:p w14:paraId="798D3408" w14:textId="737F99E4" w:rsidR="0076362B" w:rsidRDefault="005E32A4" w:rsidP="005E32A4">
      <w:pPr>
        <w:rPr>
          <w:rFonts w:ascii="Arial" w:hAnsi="Arial" w:cs="Arial"/>
          <w:b/>
          <w:sz w:val="22"/>
          <w:szCs w:val="22"/>
          <w:u w:val="single"/>
        </w:rPr>
      </w:pPr>
      <w:r>
        <w:rPr>
          <w:rFonts w:ascii="Arial" w:hAnsi="Arial" w:cs="Arial"/>
          <w:b/>
          <w:sz w:val="22"/>
          <w:szCs w:val="22"/>
          <w:u w:val="single"/>
        </w:rPr>
        <w:t>CONFERENCE</w:t>
      </w:r>
      <w:r w:rsidR="00B7037A">
        <w:rPr>
          <w:rFonts w:ascii="Arial" w:hAnsi="Arial" w:cs="Arial"/>
          <w:b/>
          <w:sz w:val="22"/>
          <w:szCs w:val="22"/>
          <w:u w:val="single"/>
        </w:rPr>
        <w:t>S/</w:t>
      </w:r>
      <w:r>
        <w:rPr>
          <w:rFonts w:ascii="Arial" w:hAnsi="Arial" w:cs="Arial"/>
          <w:b/>
          <w:sz w:val="22"/>
          <w:szCs w:val="22"/>
          <w:u w:val="single"/>
        </w:rPr>
        <w:t>PRESENTATIONS:</w:t>
      </w:r>
    </w:p>
    <w:p w14:paraId="641414F0" w14:textId="77777777" w:rsidR="00125B86" w:rsidRPr="00F3031B" w:rsidRDefault="00125B86" w:rsidP="005E32A4">
      <w:pPr>
        <w:rPr>
          <w:rFonts w:ascii="Arial" w:hAnsi="Arial" w:cs="Arial"/>
          <w:bCs/>
          <w:sz w:val="22"/>
          <w:szCs w:val="22"/>
        </w:rPr>
      </w:pPr>
    </w:p>
    <w:p w14:paraId="687B273E" w14:textId="6366A4DD" w:rsidR="00D81204" w:rsidRDefault="00D81204" w:rsidP="005E32A4">
      <w:pPr>
        <w:rPr>
          <w:rFonts w:ascii="Arial" w:hAnsi="Arial" w:cs="Arial"/>
          <w:sz w:val="22"/>
          <w:szCs w:val="22"/>
        </w:rPr>
      </w:pPr>
      <w:r>
        <w:rPr>
          <w:rFonts w:ascii="Arial" w:hAnsi="Arial" w:cs="Arial"/>
          <w:b/>
          <w:sz w:val="22"/>
          <w:szCs w:val="22"/>
        </w:rPr>
        <w:t xml:space="preserve">INTERNATIONAL ASSOCIATION FOR THE STUDY OF IRISH LITERATURE. </w:t>
      </w:r>
      <w:r>
        <w:rPr>
          <w:rFonts w:ascii="Arial" w:hAnsi="Arial" w:cs="Arial"/>
          <w:sz w:val="22"/>
          <w:szCs w:val="22"/>
        </w:rPr>
        <w:t>July 202</w:t>
      </w:r>
      <w:r w:rsidR="00EC1CA7">
        <w:rPr>
          <w:rFonts w:ascii="Arial" w:hAnsi="Arial" w:cs="Arial"/>
          <w:sz w:val="22"/>
          <w:szCs w:val="22"/>
        </w:rPr>
        <w:t>1</w:t>
      </w:r>
      <w:r w:rsidR="00111C92">
        <w:rPr>
          <w:rFonts w:ascii="Arial" w:hAnsi="Arial" w:cs="Arial"/>
          <w:sz w:val="22"/>
          <w:szCs w:val="22"/>
        </w:rPr>
        <w:t>—</w:t>
      </w:r>
      <w:r w:rsidR="00111C92">
        <w:rPr>
          <w:rFonts w:ascii="Arial" w:hAnsi="Arial" w:cs="Arial"/>
          <w:sz w:val="22"/>
          <w:szCs w:val="22"/>
        </w:rPr>
        <w:tab/>
      </w:r>
    </w:p>
    <w:p w14:paraId="0FEE2B8E" w14:textId="5A5FFCAA" w:rsidR="00D81204" w:rsidRDefault="00D81204" w:rsidP="005E32A4">
      <w:pPr>
        <w:rPr>
          <w:rFonts w:ascii="Arial" w:hAnsi="Arial" w:cs="Arial"/>
          <w:sz w:val="22"/>
          <w:szCs w:val="22"/>
        </w:rPr>
      </w:pPr>
      <w:r>
        <w:rPr>
          <w:rFonts w:ascii="Arial" w:hAnsi="Arial" w:cs="Arial"/>
          <w:sz w:val="22"/>
          <w:szCs w:val="22"/>
        </w:rPr>
        <w:tab/>
        <w:t>“Feminism, Religion, and Cultural Memory in Contemporary Irish Texts.” Panel TBA.</w:t>
      </w:r>
    </w:p>
    <w:p w14:paraId="2F6CDD0D" w14:textId="77777777" w:rsidR="00EC1CA7" w:rsidRDefault="00EC1CA7" w:rsidP="005E32A4">
      <w:pPr>
        <w:rPr>
          <w:rFonts w:ascii="Arial" w:hAnsi="Arial" w:cs="Arial"/>
          <w:sz w:val="22"/>
          <w:szCs w:val="22"/>
        </w:rPr>
      </w:pPr>
    </w:p>
    <w:p w14:paraId="1887EB5D" w14:textId="77777777" w:rsidR="00EC1CA7" w:rsidRPr="00111C92" w:rsidRDefault="00EC1CA7" w:rsidP="00EC1CA7">
      <w:pPr>
        <w:rPr>
          <w:rFonts w:ascii="Arial" w:hAnsi="Arial" w:cs="Arial"/>
          <w:bCs/>
          <w:sz w:val="22"/>
          <w:szCs w:val="22"/>
        </w:rPr>
      </w:pPr>
      <w:r>
        <w:rPr>
          <w:rFonts w:ascii="Arial" w:hAnsi="Arial" w:cs="Arial"/>
          <w:b/>
          <w:sz w:val="22"/>
          <w:szCs w:val="22"/>
        </w:rPr>
        <w:t xml:space="preserve">SOUTH CENTRAL WRITING CENTERS ASSOCIATION. </w:t>
      </w:r>
      <w:r>
        <w:rPr>
          <w:rFonts w:ascii="Arial" w:hAnsi="Arial" w:cs="Arial"/>
          <w:bCs/>
          <w:sz w:val="22"/>
          <w:szCs w:val="22"/>
        </w:rPr>
        <w:t>March 2021</w:t>
      </w:r>
    </w:p>
    <w:p w14:paraId="315D10F3" w14:textId="77777777" w:rsidR="00EC1CA7" w:rsidRDefault="00EC1CA7" w:rsidP="00EC1CA7">
      <w:pPr>
        <w:rPr>
          <w:rFonts w:ascii="Arial" w:hAnsi="Arial" w:cs="Arial"/>
          <w:bCs/>
          <w:sz w:val="22"/>
          <w:szCs w:val="22"/>
        </w:rPr>
      </w:pPr>
      <w:r>
        <w:rPr>
          <w:rFonts w:ascii="Arial" w:hAnsi="Arial" w:cs="Arial"/>
          <w:bCs/>
          <w:sz w:val="22"/>
          <w:szCs w:val="22"/>
        </w:rPr>
        <w:tab/>
        <w:t>“Writing Through the Pandemic: A Workshop.” Panel presentation.</w:t>
      </w:r>
    </w:p>
    <w:p w14:paraId="1CC9F5DD" w14:textId="0AE9DDC7" w:rsidR="00D30807" w:rsidRDefault="00D30807" w:rsidP="005E32A4">
      <w:pPr>
        <w:rPr>
          <w:rFonts w:ascii="Arial" w:hAnsi="Arial" w:cs="Arial"/>
          <w:sz w:val="22"/>
          <w:szCs w:val="22"/>
        </w:rPr>
      </w:pPr>
    </w:p>
    <w:p w14:paraId="48EDE180" w14:textId="5E244EDE" w:rsidR="00D30807" w:rsidRDefault="00D30807" w:rsidP="005E32A4">
      <w:pPr>
        <w:rPr>
          <w:rFonts w:ascii="Arial" w:hAnsi="Arial" w:cs="Arial"/>
          <w:sz w:val="22"/>
          <w:szCs w:val="22"/>
        </w:rPr>
      </w:pPr>
      <w:r>
        <w:rPr>
          <w:rFonts w:ascii="Arial" w:hAnsi="Arial" w:cs="Arial"/>
          <w:b/>
          <w:bCs/>
          <w:sz w:val="22"/>
          <w:szCs w:val="22"/>
        </w:rPr>
        <w:t xml:space="preserve">HUMANITIES GRADUATE STUDENT ASSOCIATION VIRTUAL CONFERENCE. </w:t>
      </w:r>
      <w:r>
        <w:rPr>
          <w:rFonts w:ascii="Arial" w:hAnsi="Arial" w:cs="Arial"/>
          <w:sz w:val="22"/>
          <w:szCs w:val="22"/>
        </w:rPr>
        <w:t>July 2020.</w:t>
      </w:r>
    </w:p>
    <w:p w14:paraId="31F2711E" w14:textId="2D0A456A" w:rsidR="00D30807" w:rsidRPr="00D30807" w:rsidRDefault="00D30807" w:rsidP="00D30807">
      <w:pPr>
        <w:ind w:left="720"/>
        <w:rPr>
          <w:rFonts w:ascii="Arial" w:hAnsi="Arial" w:cs="Arial"/>
          <w:sz w:val="22"/>
          <w:szCs w:val="22"/>
        </w:rPr>
      </w:pPr>
      <w:r>
        <w:rPr>
          <w:rFonts w:ascii="Arial" w:hAnsi="Arial" w:cs="Arial"/>
          <w:sz w:val="22"/>
          <w:szCs w:val="22"/>
        </w:rPr>
        <w:lastRenderedPageBreak/>
        <w:t>“Engaging with Audiences in the 21</w:t>
      </w:r>
      <w:r w:rsidRPr="00D30807">
        <w:rPr>
          <w:rFonts w:ascii="Arial" w:hAnsi="Arial" w:cs="Arial"/>
          <w:sz w:val="22"/>
          <w:szCs w:val="22"/>
          <w:vertAlign w:val="superscript"/>
        </w:rPr>
        <w:t>st</w:t>
      </w:r>
      <w:r>
        <w:rPr>
          <w:rFonts w:ascii="Arial" w:hAnsi="Arial" w:cs="Arial"/>
          <w:sz w:val="22"/>
          <w:szCs w:val="22"/>
        </w:rPr>
        <w:t xml:space="preserve"> Century: How Different Social Media Effects the Contemporary Author”. Social Media Panel.</w:t>
      </w:r>
    </w:p>
    <w:p w14:paraId="19DA851D" w14:textId="77777777" w:rsidR="00D81204" w:rsidRPr="00D81204" w:rsidRDefault="00D81204" w:rsidP="005E32A4">
      <w:pPr>
        <w:rPr>
          <w:rFonts w:ascii="Arial" w:hAnsi="Arial" w:cs="Arial"/>
          <w:sz w:val="22"/>
          <w:szCs w:val="22"/>
        </w:rPr>
      </w:pPr>
    </w:p>
    <w:p w14:paraId="71CEB1DC" w14:textId="32D6E2B0" w:rsidR="0076362B" w:rsidRDefault="0076362B" w:rsidP="005E32A4">
      <w:pPr>
        <w:rPr>
          <w:rFonts w:ascii="Arial" w:hAnsi="Arial" w:cs="Arial"/>
          <w:sz w:val="22"/>
          <w:szCs w:val="22"/>
        </w:rPr>
      </w:pPr>
      <w:r>
        <w:rPr>
          <w:rFonts w:ascii="Arial" w:hAnsi="Arial" w:cs="Arial"/>
          <w:b/>
          <w:sz w:val="22"/>
          <w:szCs w:val="22"/>
        </w:rPr>
        <w:t xml:space="preserve">AMERICAN CONFERENCE FOR IRISH STUDIES. </w:t>
      </w:r>
      <w:r>
        <w:rPr>
          <w:rFonts w:ascii="Arial" w:hAnsi="Arial" w:cs="Arial"/>
          <w:sz w:val="22"/>
          <w:szCs w:val="22"/>
        </w:rPr>
        <w:t>April 2020.</w:t>
      </w:r>
      <w:r w:rsidR="00D30807">
        <w:rPr>
          <w:rFonts w:ascii="Arial" w:hAnsi="Arial" w:cs="Arial"/>
          <w:sz w:val="22"/>
          <w:szCs w:val="22"/>
        </w:rPr>
        <w:t xml:space="preserve"> Cancelled due to Covid-19.</w:t>
      </w:r>
    </w:p>
    <w:p w14:paraId="07101348" w14:textId="7E6906A6" w:rsidR="0076362B" w:rsidRPr="00EC1CA7" w:rsidRDefault="0076362B" w:rsidP="00EC1CA7">
      <w:pPr>
        <w:ind w:left="720"/>
        <w:rPr>
          <w:rFonts w:ascii="Arial" w:hAnsi="Arial" w:cs="Arial"/>
          <w:sz w:val="22"/>
          <w:szCs w:val="22"/>
        </w:rPr>
      </w:pPr>
      <w:r>
        <w:rPr>
          <w:rFonts w:ascii="Arial" w:hAnsi="Arial" w:cs="Arial"/>
          <w:sz w:val="22"/>
          <w:szCs w:val="22"/>
        </w:rPr>
        <w:t xml:space="preserve">“Characterizing </w:t>
      </w:r>
      <w:r>
        <w:rPr>
          <w:rFonts w:ascii="Arial" w:hAnsi="Arial" w:cs="Arial"/>
          <w:i/>
          <w:sz w:val="22"/>
          <w:szCs w:val="22"/>
        </w:rPr>
        <w:t>un-</w:t>
      </w:r>
      <w:r>
        <w:rPr>
          <w:rFonts w:ascii="Arial" w:hAnsi="Arial" w:cs="Arial"/>
          <w:sz w:val="22"/>
          <w:szCs w:val="22"/>
        </w:rPr>
        <w:t xml:space="preserve">identities: Place Identity in Elizabeth Bowen’s </w:t>
      </w:r>
      <w:r>
        <w:rPr>
          <w:rFonts w:ascii="Arial" w:hAnsi="Arial" w:cs="Arial"/>
          <w:i/>
          <w:sz w:val="22"/>
          <w:szCs w:val="22"/>
        </w:rPr>
        <w:t>The House in Paris</w:t>
      </w:r>
      <w:r>
        <w:rPr>
          <w:rFonts w:ascii="Arial" w:hAnsi="Arial" w:cs="Arial"/>
          <w:sz w:val="22"/>
          <w:szCs w:val="22"/>
        </w:rPr>
        <w:t>”. Narratives in Irish and Irish American Literature Panel.</w:t>
      </w:r>
      <w:r w:rsidR="00D30807">
        <w:rPr>
          <w:rFonts w:ascii="Arial" w:hAnsi="Arial" w:cs="Arial"/>
          <w:sz w:val="22"/>
          <w:szCs w:val="22"/>
        </w:rPr>
        <w:t xml:space="preserve"> </w:t>
      </w:r>
    </w:p>
    <w:p w14:paraId="4C477C69" w14:textId="77777777" w:rsidR="005E32A4" w:rsidRDefault="005E32A4" w:rsidP="005E32A4">
      <w:pPr>
        <w:rPr>
          <w:rFonts w:ascii="Arial" w:hAnsi="Arial" w:cs="Arial"/>
          <w:b/>
          <w:sz w:val="22"/>
          <w:szCs w:val="22"/>
        </w:rPr>
      </w:pPr>
      <w:r>
        <w:rPr>
          <w:rFonts w:ascii="Arial" w:hAnsi="Arial" w:cs="Arial"/>
          <w:b/>
          <w:sz w:val="22"/>
          <w:szCs w:val="22"/>
        </w:rPr>
        <w:t>SOUTH CENTRAL MODERN LANGUAGE ASSOCIATION</w:t>
      </w:r>
      <w:r w:rsidR="00D67854">
        <w:rPr>
          <w:rFonts w:ascii="Arial" w:hAnsi="Arial" w:cs="Arial"/>
          <w:b/>
          <w:sz w:val="22"/>
          <w:szCs w:val="22"/>
        </w:rPr>
        <w:t>.</w:t>
      </w:r>
      <w:r w:rsidR="00D67854" w:rsidRPr="00D67854">
        <w:rPr>
          <w:rFonts w:ascii="Arial" w:hAnsi="Arial" w:cs="Arial"/>
          <w:sz w:val="22"/>
          <w:szCs w:val="22"/>
        </w:rPr>
        <w:t xml:space="preserve"> </w:t>
      </w:r>
      <w:r w:rsidR="00D67854">
        <w:rPr>
          <w:rFonts w:ascii="Arial" w:hAnsi="Arial" w:cs="Arial"/>
          <w:sz w:val="22"/>
          <w:szCs w:val="22"/>
        </w:rPr>
        <w:t>October 2019.</w:t>
      </w:r>
    </w:p>
    <w:p w14:paraId="6CA2F965" w14:textId="543B611A" w:rsidR="005E32A4" w:rsidRDefault="009B2D6A" w:rsidP="009B2D6A">
      <w:pPr>
        <w:ind w:left="720"/>
        <w:rPr>
          <w:rFonts w:ascii="Arial" w:hAnsi="Arial" w:cs="Arial"/>
          <w:sz w:val="22"/>
          <w:szCs w:val="22"/>
        </w:rPr>
      </w:pPr>
      <w:r>
        <w:rPr>
          <w:rFonts w:ascii="Arial" w:hAnsi="Arial" w:cs="Arial"/>
          <w:sz w:val="22"/>
          <w:szCs w:val="22"/>
        </w:rPr>
        <w:t xml:space="preserve">“Feminism, Remembrance, and </w:t>
      </w:r>
      <w:r>
        <w:rPr>
          <w:rFonts w:ascii="Arial" w:hAnsi="Arial" w:cs="Arial"/>
          <w:i/>
          <w:sz w:val="22"/>
          <w:szCs w:val="22"/>
        </w:rPr>
        <w:t>Derry Girls</w:t>
      </w:r>
      <w:r>
        <w:rPr>
          <w:rFonts w:ascii="Arial" w:hAnsi="Arial" w:cs="Arial"/>
          <w:sz w:val="22"/>
          <w:szCs w:val="22"/>
        </w:rPr>
        <w:t>: Effects of the Troubles on 21</w:t>
      </w:r>
      <w:r w:rsidRPr="009B2D6A">
        <w:rPr>
          <w:rFonts w:ascii="Arial" w:hAnsi="Arial" w:cs="Arial"/>
          <w:sz w:val="22"/>
          <w:szCs w:val="22"/>
          <w:vertAlign w:val="superscript"/>
        </w:rPr>
        <w:t>st</w:t>
      </w:r>
      <w:r>
        <w:rPr>
          <w:rFonts w:ascii="Arial" w:hAnsi="Arial" w:cs="Arial"/>
          <w:sz w:val="22"/>
          <w:szCs w:val="22"/>
        </w:rPr>
        <w:t xml:space="preserve"> Century Irish Texts”. Pop Culture Panel.</w:t>
      </w:r>
    </w:p>
    <w:p w14:paraId="60061E4C" w14:textId="77777777" w:rsidR="00D67854" w:rsidRDefault="00D67854" w:rsidP="009B2D6A">
      <w:pPr>
        <w:rPr>
          <w:rFonts w:ascii="Arial" w:hAnsi="Arial" w:cs="Arial"/>
          <w:sz w:val="22"/>
          <w:szCs w:val="22"/>
        </w:rPr>
      </w:pPr>
    </w:p>
    <w:p w14:paraId="22EC348F" w14:textId="77777777" w:rsidR="009B2D6A" w:rsidRDefault="009B2D6A" w:rsidP="009B2D6A">
      <w:pPr>
        <w:rPr>
          <w:rFonts w:ascii="Arial" w:hAnsi="Arial" w:cs="Arial"/>
          <w:b/>
          <w:sz w:val="22"/>
          <w:szCs w:val="22"/>
        </w:rPr>
      </w:pPr>
      <w:r>
        <w:rPr>
          <w:rFonts w:ascii="Arial" w:hAnsi="Arial" w:cs="Arial"/>
          <w:b/>
          <w:sz w:val="22"/>
          <w:szCs w:val="22"/>
        </w:rPr>
        <w:t>QUEEN’S UNIVERSITY BELFAST: COMMON GROUND 2019</w:t>
      </w:r>
      <w:r w:rsidR="00D67854">
        <w:rPr>
          <w:rFonts w:ascii="Arial" w:hAnsi="Arial" w:cs="Arial"/>
          <w:b/>
          <w:sz w:val="22"/>
          <w:szCs w:val="22"/>
        </w:rPr>
        <w:t>.</w:t>
      </w:r>
      <w:r w:rsidR="00D67854" w:rsidRPr="00D67854">
        <w:rPr>
          <w:rFonts w:ascii="Arial" w:hAnsi="Arial" w:cs="Arial"/>
          <w:sz w:val="22"/>
          <w:szCs w:val="22"/>
        </w:rPr>
        <w:t xml:space="preserve"> </w:t>
      </w:r>
      <w:r w:rsidR="00D67854">
        <w:rPr>
          <w:rFonts w:ascii="Arial" w:hAnsi="Arial" w:cs="Arial"/>
          <w:sz w:val="22"/>
          <w:szCs w:val="22"/>
        </w:rPr>
        <w:t>June 2019.</w:t>
      </w:r>
    </w:p>
    <w:p w14:paraId="5B7036AF" w14:textId="461367E3" w:rsidR="00DF2052" w:rsidRDefault="009B2D6A" w:rsidP="00C23DB0">
      <w:pPr>
        <w:ind w:left="720"/>
        <w:rPr>
          <w:rFonts w:ascii="Arial" w:hAnsi="Arial" w:cs="Arial"/>
          <w:sz w:val="22"/>
          <w:szCs w:val="22"/>
        </w:rPr>
      </w:pPr>
      <w:r>
        <w:rPr>
          <w:rFonts w:ascii="Arial" w:hAnsi="Arial" w:cs="Arial"/>
          <w:sz w:val="22"/>
          <w:szCs w:val="22"/>
        </w:rPr>
        <w:t xml:space="preserve">“From Feminism to </w:t>
      </w:r>
      <w:r>
        <w:rPr>
          <w:rFonts w:ascii="Arial" w:hAnsi="Arial" w:cs="Arial"/>
          <w:i/>
          <w:sz w:val="22"/>
          <w:szCs w:val="22"/>
        </w:rPr>
        <w:t>Derry Girls</w:t>
      </w:r>
      <w:r>
        <w:rPr>
          <w:rFonts w:ascii="Arial" w:hAnsi="Arial" w:cs="Arial"/>
          <w:sz w:val="22"/>
          <w:szCs w:val="22"/>
        </w:rPr>
        <w:t>: Effects of the Troubles on 21</w:t>
      </w:r>
      <w:r w:rsidRPr="009B2D6A">
        <w:rPr>
          <w:rFonts w:ascii="Arial" w:hAnsi="Arial" w:cs="Arial"/>
          <w:sz w:val="22"/>
          <w:szCs w:val="22"/>
          <w:vertAlign w:val="superscript"/>
        </w:rPr>
        <w:t>st</w:t>
      </w:r>
      <w:r>
        <w:rPr>
          <w:rFonts w:ascii="Arial" w:hAnsi="Arial" w:cs="Arial"/>
          <w:sz w:val="22"/>
          <w:szCs w:val="22"/>
        </w:rPr>
        <w:t xml:space="preserve"> Century Irish Texts”. Female Body, Feminism, and Contemporary Irish Society Panel. </w:t>
      </w:r>
    </w:p>
    <w:p w14:paraId="3CF2D8B6" w14:textId="77777777" w:rsidR="009B2D6A" w:rsidRDefault="009B2D6A" w:rsidP="009B2D6A">
      <w:pPr>
        <w:rPr>
          <w:rFonts w:ascii="Arial" w:hAnsi="Arial" w:cs="Arial"/>
          <w:sz w:val="22"/>
          <w:szCs w:val="22"/>
        </w:rPr>
      </w:pPr>
    </w:p>
    <w:p w14:paraId="0BBA0203" w14:textId="77777777" w:rsidR="005E32A4" w:rsidRPr="005E32A4" w:rsidRDefault="009B2D6A" w:rsidP="00094576">
      <w:pPr>
        <w:jc w:val="center"/>
        <w:rPr>
          <w:rFonts w:ascii="Arial" w:hAnsi="Arial" w:cs="Arial"/>
          <w:b/>
          <w:sz w:val="22"/>
          <w:szCs w:val="22"/>
        </w:rPr>
      </w:pPr>
      <w:r>
        <w:rPr>
          <w:rFonts w:ascii="Arial" w:hAnsi="Arial" w:cs="Arial"/>
          <w:b/>
          <w:sz w:val="22"/>
          <w:szCs w:val="22"/>
        </w:rPr>
        <w:t>References available upon request.</w:t>
      </w:r>
    </w:p>
    <w:sectPr w:rsidR="005E32A4" w:rsidRPr="005E32A4" w:rsidSect="003A5F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802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5E"/>
    <w:rsid w:val="000004F9"/>
    <w:rsid w:val="00094576"/>
    <w:rsid w:val="000D5540"/>
    <w:rsid w:val="000D650D"/>
    <w:rsid w:val="00107084"/>
    <w:rsid w:val="00111C92"/>
    <w:rsid w:val="00125B86"/>
    <w:rsid w:val="00164975"/>
    <w:rsid w:val="001712DF"/>
    <w:rsid w:val="00186264"/>
    <w:rsid w:val="001C68FB"/>
    <w:rsid w:val="00242074"/>
    <w:rsid w:val="00253BE4"/>
    <w:rsid w:val="0026279F"/>
    <w:rsid w:val="002A764D"/>
    <w:rsid w:val="002C7AA0"/>
    <w:rsid w:val="002F0103"/>
    <w:rsid w:val="003240C6"/>
    <w:rsid w:val="003602DD"/>
    <w:rsid w:val="00381540"/>
    <w:rsid w:val="003A5FEB"/>
    <w:rsid w:val="003D745B"/>
    <w:rsid w:val="003E2ED2"/>
    <w:rsid w:val="003E618F"/>
    <w:rsid w:val="00412B6B"/>
    <w:rsid w:val="0043377A"/>
    <w:rsid w:val="0049191E"/>
    <w:rsid w:val="004F535E"/>
    <w:rsid w:val="0056395A"/>
    <w:rsid w:val="00596193"/>
    <w:rsid w:val="005A04C2"/>
    <w:rsid w:val="005C693B"/>
    <w:rsid w:val="005E32A4"/>
    <w:rsid w:val="00691AB0"/>
    <w:rsid w:val="00710715"/>
    <w:rsid w:val="007404ED"/>
    <w:rsid w:val="00747850"/>
    <w:rsid w:val="00750313"/>
    <w:rsid w:val="0076362B"/>
    <w:rsid w:val="007D53F6"/>
    <w:rsid w:val="0081608E"/>
    <w:rsid w:val="0085434C"/>
    <w:rsid w:val="00855835"/>
    <w:rsid w:val="008A62C5"/>
    <w:rsid w:val="008D309F"/>
    <w:rsid w:val="008F1AB0"/>
    <w:rsid w:val="0092214C"/>
    <w:rsid w:val="00946F63"/>
    <w:rsid w:val="009B2D6A"/>
    <w:rsid w:val="009B4133"/>
    <w:rsid w:val="009F10DB"/>
    <w:rsid w:val="00AA496B"/>
    <w:rsid w:val="00B01BC5"/>
    <w:rsid w:val="00B7037A"/>
    <w:rsid w:val="00B77E56"/>
    <w:rsid w:val="00B90EE8"/>
    <w:rsid w:val="00BB46D4"/>
    <w:rsid w:val="00C23DB0"/>
    <w:rsid w:val="00C537EC"/>
    <w:rsid w:val="00C610CA"/>
    <w:rsid w:val="00D266E6"/>
    <w:rsid w:val="00D27EF5"/>
    <w:rsid w:val="00D30807"/>
    <w:rsid w:val="00D6254D"/>
    <w:rsid w:val="00D67854"/>
    <w:rsid w:val="00D81204"/>
    <w:rsid w:val="00DA2A53"/>
    <w:rsid w:val="00DA51CC"/>
    <w:rsid w:val="00DC2FBF"/>
    <w:rsid w:val="00DC5DF8"/>
    <w:rsid w:val="00DF0194"/>
    <w:rsid w:val="00DF2052"/>
    <w:rsid w:val="00E81BCB"/>
    <w:rsid w:val="00EC1CA7"/>
    <w:rsid w:val="00F061F5"/>
    <w:rsid w:val="00F3031B"/>
    <w:rsid w:val="00F4267B"/>
    <w:rsid w:val="00F70276"/>
    <w:rsid w:val="00FF37DC"/>
    <w:rsid w:val="00FF6F54"/>
    <w:rsid w:val="44B0E0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61F64F"/>
  <w14:defaultImageDpi w14:val="300"/>
  <w15:chartTrackingRefBased/>
  <w15:docId w15:val="{03EBB3E2-EA81-472A-B9CC-B93E3DF5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266E6"/>
    <w:rPr>
      <w:color w:val="0563C1"/>
      <w:u w:val="single"/>
    </w:rPr>
  </w:style>
  <w:style w:type="character" w:styleId="UnresolvedMention">
    <w:name w:val="Unresolved Mention"/>
    <w:uiPriority w:val="47"/>
    <w:rsid w:val="00D266E6"/>
    <w:rPr>
      <w:color w:val="808080"/>
      <w:shd w:val="clear" w:color="auto" w:fill="E6E6E6"/>
    </w:rPr>
  </w:style>
  <w:style w:type="character" w:styleId="FollowedHyperlink">
    <w:name w:val="FollowedHyperlink"/>
    <w:uiPriority w:val="99"/>
    <w:semiHidden/>
    <w:unhideWhenUsed/>
    <w:rsid w:val="00D266E6"/>
    <w:rPr>
      <w:color w:val="954F72"/>
      <w:u w:val="single"/>
    </w:rPr>
  </w:style>
  <w:style w:type="paragraph" w:styleId="BalloonText">
    <w:name w:val="Balloon Text"/>
    <w:basedOn w:val="Normal"/>
    <w:link w:val="BalloonTextChar"/>
    <w:uiPriority w:val="99"/>
    <w:semiHidden/>
    <w:unhideWhenUsed/>
    <w:rsid w:val="003240C6"/>
    <w:rPr>
      <w:sz w:val="18"/>
      <w:szCs w:val="18"/>
    </w:rPr>
  </w:style>
  <w:style w:type="character" w:customStyle="1" w:styleId="BalloonTextChar">
    <w:name w:val="Balloon Text Char"/>
    <w:basedOn w:val="DefaultParagraphFont"/>
    <w:link w:val="BalloonText"/>
    <w:uiPriority w:val="99"/>
    <w:semiHidden/>
    <w:rsid w:val="003240C6"/>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201264">
      <w:bodyDiv w:val="1"/>
      <w:marLeft w:val="0"/>
      <w:marRight w:val="0"/>
      <w:marTop w:val="0"/>
      <w:marBottom w:val="0"/>
      <w:divBdr>
        <w:top w:val="none" w:sz="0" w:space="0" w:color="auto"/>
        <w:left w:val="none" w:sz="0" w:space="0" w:color="auto"/>
        <w:bottom w:val="none" w:sz="0" w:space="0" w:color="auto"/>
        <w:right w:val="none" w:sz="0" w:space="0" w:color="auto"/>
      </w:divBdr>
      <w:divsChild>
        <w:div w:id="67916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ragilbert7.wixsite.com/website" TargetMode="External"/><Relationship Id="rId5" Type="http://schemas.openxmlformats.org/officeDocument/2006/relationships/hyperlink" Target="mailto:sara.gilbert@ok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Gilbert</dc:creator>
  <cp:keywords/>
  <cp:lastModifiedBy>Gilbert, Sara</cp:lastModifiedBy>
  <cp:revision>17</cp:revision>
  <dcterms:created xsi:type="dcterms:W3CDTF">2021-01-04T19:49:00Z</dcterms:created>
  <dcterms:modified xsi:type="dcterms:W3CDTF">2021-04-20T18:23:00Z</dcterms:modified>
</cp:coreProperties>
</file>